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94A52" w14:textId="77777777" w:rsidR="002453DB" w:rsidRDefault="002453DB">
      <w:pPr>
        <w:pStyle w:val="1"/>
        <w:shd w:val="clear" w:color="auto" w:fill="FFFFFF"/>
        <w:spacing w:line="420" w:lineRule="atLeast"/>
        <w:divId w:val="345835003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Майкоп</w:t>
      </w:r>
    </w:p>
    <w:p w14:paraId="57250733" w14:textId="77777777" w:rsidR="002453DB" w:rsidRDefault="002453DB">
      <w:pPr>
        <w:shd w:val="clear" w:color="auto" w:fill="FFFFFF"/>
        <w:divId w:val="345835003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i/>
          <w:iCs/>
          <w:noProof/>
          <w:color w:val="000000"/>
          <w:sz w:val="27"/>
          <w:szCs w:val="27"/>
        </w:rPr>
        <w:drawing>
          <wp:inline distT="0" distB="0" distL="0" distR="0" wp14:anchorId="17A26C15" wp14:editId="4D191FBE">
            <wp:extent cx="2860040" cy="2143760"/>
            <wp:effectExtent l="0" t="0" r="0" b="8890"/>
            <wp:docPr id="3" name="Рисунок 3" descr="https://avatars.mds.yandex.net/get-snippets_images/41047/b261707a20c5ccb895ce85f1055273ae/828x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https://avatars.mds.yandex.net/get-snippets_images/41047/b261707a20c5ccb895ce85f1055273ae/828x6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22072" w14:textId="77777777" w:rsidR="002453DB" w:rsidRDefault="002453DB">
      <w:pPr>
        <w:pStyle w:val="paragraph"/>
        <w:shd w:val="clear" w:color="auto" w:fill="FFFFFF"/>
        <w:spacing w:before="0" w:beforeAutospacing="0" w:after="0" w:afterAutospacing="0" w:line="360" w:lineRule="atLeast"/>
        <w:divId w:val="55790819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Майко́п</w:t>
      </w:r>
      <w:proofErr w:type="spellEnd"/>
      <w:r>
        <w:rPr>
          <w:rFonts w:ascii="Arial" w:hAnsi="Arial" w:cs="Arial"/>
          <w:color w:val="000000"/>
        </w:rPr>
        <w:t> (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"https://ru.wikipedia.org/wiki/%D0%90%D0%B4%D1%8B%D0%B3%D0%B5%D0%B9%D1%81%D0%BA%D0%B8%D0%B9_%D1%8F%D0%B7%D1%8B%D0%BA"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  <w:color w:val="0044BB"/>
        </w:rPr>
        <w:t>адыг</w:t>
      </w:r>
      <w:proofErr w:type="spellEnd"/>
      <w:r>
        <w:rPr>
          <w:rStyle w:val="a3"/>
          <w:rFonts w:ascii="Arial" w:hAnsi="Arial" w:cs="Arial"/>
          <w:color w:val="0044BB"/>
        </w:rPr>
        <w:t>.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Мыекъуапэ</w:t>
      </w:r>
      <w:proofErr w:type="spellEnd"/>
      <w:r>
        <w:rPr>
          <w:rFonts w:ascii="Arial" w:hAnsi="Arial" w:cs="Arial"/>
          <w:color w:val="000000"/>
        </w:rPr>
        <w:t> — долина яблонь) — город в </w:t>
      </w:r>
      <w:hyperlink r:id="rId5" w:tgtFrame="_blank" w:history="1">
        <w:r>
          <w:rPr>
            <w:rStyle w:val="a3"/>
            <w:rFonts w:ascii="Arial" w:hAnsi="Arial" w:cs="Arial"/>
            <w:color w:val="0044BB"/>
          </w:rPr>
          <w:t>России</w:t>
        </w:r>
      </w:hyperlink>
      <w:r>
        <w:rPr>
          <w:rFonts w:ascii="Arial" w:hAnsi="Arial" w:cs="Arial"/>
          <w:color w:val="000000"/>
        </w:rPr>
        <w:t>, столица </w:t>
      </w:r>
      <w:hyperlink r:id="rId6" w:tgtFrame="_blank" w:history="1">
        <w:r>
          <w:rPr>
            <w:rStyle w:val="a3"/>
            <w:rFonts w:ascii="Arial" w:hAnsi="Arial" w:cs="Arial"/>
            <w:color w:val="0044BB"/>
          </w:rPr>
          <w:t>Республики Адыгея</w:t>
        </w:r>
      </w:hyperlink>
      <w:r>
        <w:rPr>
          <w:rFonts w:ascii="Arial" w:hAnsi="Arial" w:cs="Arial"/>
          <w:color w:val="000000"/>
        </w:rPr>
        <w:t>. Административный центр </w:t>
      </w:r>
      <w:hyperlink r:id="rId7" w:tgtFrame="_blank" w:history="1">
        <w:r>
          <w:rPr>
            <w:rStyle w:val="a3"/>
            <w:rFonts w:ascii="Arial" w:hAnsi="Arial" w:cs="Arial"/>
            <w:color w:val="0044BB"/>
          </w:rPr>
          <w:t>муниципального образования город Майкоп</w:t>
        </w:r>
      </w:hyperlink>
      <w:r>
        <w:rPr>
          <w:rFonts w:ascii="Arial" w:hAnsi="Arial" w:cs="Arial"/>
          <w:color w:val="000000"/>
        </w:rPr>
        <w:t> со статусом городского округа, созданного на территории </w:t>
      </w:r>
      <w:hyperlink r:id="rId8" w:anchor="%D0%90%D0%B4%D0%BC%D0%B8%D0%BD%D0%B8%D1%81%D1%82%D1%80%D0%B0%D1%82%D0%B8%D0%B2%D0%BD%D0%BE-%D1%82%D0%B5%D1%80%D1%80%D0%B8%D1%82%D0%BE%D1%80%D0%B8%D0%B0%D0%BB%D1%8C%D0%BD%D0%BE%D0%B5_%D1%83%D1%81%D1%82%D1%80%D0%BE%D0%B9%D1%81%D1%82%D0%B2%D0%BE" w:tgtFrame="_blank" w:history="1">
        <w:r>
          <w:rPr>
            <w:rStyle w:val="a3"/>
            <w:rFonts w:ascii="Arial" w:hAnsi="Arial" w:cs="Arial"/>
            <w:color w:val="0044BB"/>
          </w:rPr>
          <w:t>административно-территориальной единицы</w:t>
        </w:r>
      </w:hyperlink>
      <w:r>
        <w:rPr>
          <w:rFonts w:ascii="Arial" w:hAnsi="Arial" w:cs="Arial"/>
          <w:color w:val="000000"/>
        </w:rPr>
        <w:t> Майкопский республиканский городской округ.</w:t>
      </w:r>
    </w:p>
    <w:p w14:paraId="7AF384FC" w14:textId="77777777" w:rsidR="002453DB" w:rsidRDefault="002453DB">
      <w:pPr>
        <w:shd w:val="clear" w:color="auto" w:fill="FFFFFF"/>
        <w:divId w:val="411852856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Происхождение названия</w:t>
      </w:r>
    </w:p>
    <w:p w14:paraId="6B41B400" w14:textId="77777777" w:rsidR="002453DB" w:rsidRDefault="002453DB">
      <w:pPr>
        <w:pStyle w:val="paragraph"/>
        <w:shd w:val="clear" w:color="auto" w:fill="FFFFFF"/>
        <w:spacing w:before="0" w:beforeAutospacing="0" w:after="0" w:afterAutospacing="0" w:line="360" w:lineRule="atLeast"/>
        <w:divId w:val="16447685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Первое упоминание адыгского топонима Майкоп (</w:t>
      </w:r>
      <w:proofErr w:type="spellStart"/>
      <w:r>
        <w:rPr>
          <w:rFonts w:ascii="Arial" w:hAnsi="Arial" w:cs="Arial"/>
          <w:color w:val="000000"/>
        </w:rPr>
        <w:t>Мыекъуапэ</w:t>
      </w:r>
      <w:proofErr w:type="spellEnd"/>
      <w:r>
        <w:rPr>
          <w:rFonts w:ascii="Arial" w:hAnsi="Arial" w:cs="Arial"/>
          <w:color w:val="000000"/>
        </w:rPr>
        <w:t>), Майкопские высоты, Майкопское ущелье в русских документах времён Кавказской войны относится к 1810 году. В январе — феврале </w:t>
      </w:r>
      <w:hyperlink r:id="rId9" w:tgtFrame="_blank" w:history="1">
        <w:r>
          <w:rPr>
            <w:rStyle w:val="a3"/>
            <w:rFonts w:ascii="Arial" w:hAnsi="Arial" w:cs="Arial"/>
            <w:color w:val="0044BB"/>
          </w:rPr>
          <w:t>1810 года</w:t>
        </w:r>
      </w:hyperlink>
      <w:r>
        <w:rPr>
          <w:rFonts w:ascii="Arial" w:hAnsi="Arial" w:cs="Arial"/>
          <w:color w:val="000000"/>
        </w:rPr>
        <w:t> отряд под командованием генерала от инфантерии </w:t>
      </w:r>
      <w:hyperlink r:id="rId10" w:tgtFrame="_blank" w:history="1">
        <w:r>
          <w:rPr>
            <w:rStyle w:val="a3"/>
            <w:rFonts w:ascii="Arial" w:hAnsi="Arial" w:cs="Arial"/>
            <w:color w:val="0044BB"/>
          </w:rPr>
          <w:t>С. А. Булгакова</w:t>
        </w:r>
      </w:hyperlink>
      <w:r>
        <w:rPr>
          <w:rFonts w:ascii="Arial" w:hAnsi="Arial" w:cs="Arial"/>
          <w:color w:val="000000"/>
        </w:rPr>
        <w:t xml:space="preserve"> совершил экспедицию в земли </w:t>
      </w:r>
      <w:proofErr w:type="spellStart"/>
      <w:r>
        <w:rPr>
          <w:rFonts w:ascii="Arial" w:hAnsi="Arial" w:cs="Arial"/>
          <w:color w:val="000000"/>
        </w:rPr>
        <w:t>темиргоевцев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абадзехов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егерухаевцев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махошевцев</w:t>
      </w:r>
      <w:proofErr w:type="spellEnd"/>
      <w:r>
        <w:rPr>
          <w:rFonts w:ascii="Arial" w:hAnsi="Arial" w:cs="Arial"/>
          <w:color w:val="000000"/>
        </w:rPr>
        <w:t xml:space="preserve"> в долинах рек </w:t>
      </w:r>
      <w:hyperlink r:id="rId11" w:tgtFrame="_blank" w:history="1">
        <w:r>
          <w:rPr>
            <w:rStyle w:val="a3"/>
            <w:rFonts w:ascii="Arial" w:hAnsi="Arial" w:cs="Arial"/>
            <w:color w:val="0044BB"/>
          </w:rPr>
          <w:t>Лабы</w:t>
        </w:r>
      </w:hyperlink>
      <w:r>
        <w:rPr>
          <w:rFonts w:ascii="Arial" w:hAnsi="Arial" w:cs="Arial"/>
          <w:color w:val="000000"/>
        </w:rPr>
        <w:t>,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"https://ru.wikipedia.org/wiki/%D0%91%D0%B5%D0%BB%D0%B0%D1%8F_(%D0%BF%D1%80%D0%B8%D1%82%D0%BE%D0%BA_%D0%9A%D1%83%D0%B1%D0%B0%D0%BD%D0%B8)"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  <w:color w:val="0044BB"/>
        </w:rPr>
        <w:t>Шьхагуаще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(Белой) и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"https://ru.wikipedia.org/wiki/%D0%9A%D1%83%D1%80%D0%B4%D0%B6%D0%B8%D0%BF%D1%81"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  <w:color w:val="0044BB"/>
        </w:rPr>
        <w:t>Курджипса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.</w:t>
      </w:r>
    </w:p>
    <w:p w14:paraId="52A358F6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16447685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 эту экспедицию сохранилась такая информация:</w:t>
      </w:r>
    </w:p>
    <w:p w14:paraId="5F98C409" w14:textId="77777777" w:rsidR="002453DB" w:rsidRDefault="002453DB">
      <w:pPr>
        <w:pStyle w:val="paragraph"/>
        <w:shd w:val="clear" w:color="auto" w:fill="FFFFFF"/>
        <w:spacing w:before="0" w:beforeAutospacing="0" w:after="0" w:afterAutospacing="0" w:line="360" w:lineRule="atLeast"/>
        <w:divId w:val="31202729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Из всех, генерал Булгаков, особенно славился между горцами своей личной храбростью, и столько был самолюбив в этом отношении, что другого, подобного ему храбреца майора Бакунина с отрядом 900 егерей предал в Майкопском ущелье за Кубанью многочисленной толпе черкесов, которые его истребили.</w:t>
      </w:r>
    </w:p>
    <w:p w14:paraId="02A571FA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31202729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— </w:t>
      </w:r>
      <w:proofErr w:type="gramStart"/>
      <w:r>
        <w:rPr>
          <w:rFonts w:ascii="Arial" w:hAnsi="Arial" w:cs="Arial"/>
          <w:i/>
          <w:iCs/>
          <w:color w:val="000000"/>
        </w:rPr>
        <w:t>РГВИА.,</w:t>
      </w:r>
      <w:proofErr w:type="gramEnd"/>
      <w:r>
        <w:rPr>
          <w:rFonts w:ascii="Arial" w:hAnsi="Arial" w:cs="Arial"/>
          <w:i/>
          <w:iCs/>
          <w:color w:val="000000"/>
        </w:rPr>
        <w:t xml:space="preserve"> Ф. 482., Д. 135.</w:t>
      </w:r>
    </w:p>
    <w:p w14:paraId="20123C18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16447685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Второй раз топоним Майкоп упоминается в документах через 15 лет, летом </w:t>
      </w:r>
      <w:hyperlink r:id="rId12" w:tgtFrame="_blank" w:history="1">
        <w:r>
          <w:rPr>
            <w:rStyle w:val="a3"/>
            <w:rFonts w:ascii="Arial" w:hAnsi="Arial" w:cs="Arial"/>
            <w:color w:val="0044BB"/>
          </w:rPr>
          <w:t>1825 года</w:t>
        </w:r>
      </w:hyperlink>
      <w:r>
        <w:rPr>
          <w:rFonts w:ascii="Arial" w:hAnsi="Arial" w:cs="Arial"/>
          <w:color w:val="000000"/>
        </w:rPr>
        <w:t>, во время экспедиции войск под командованием генерала </w:t>
      </w:r>
      <w:hyperlink r:id="rId13" w:tgtFrame="_blank" w:history="1">
        <w:r>
          <w:rPr>
            <w:rStyle w:val="a3"/>
            <w:rFonts w:ascii="Arial" w:hAnsi="Arial" w:cs="Arial"/>
            <w:color w:val="0044BB"/>
          </w:rPr>
          <w:t>А. А. Вельяминова</w:t>
        </w:r>
      </w:hyperlink>
      <w:r>
        <w:rPr>
          <w:rFonts w:ascii="Arial" w:hAnsi="Arial" w:cs="Arial"/>
          <w:color w:val="000000"/>
        </w:rPr>
        <w:t>.</w:t>
      </w:r>
    </w:p>
    <w:p w14:paraId="76982801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16447685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Название местности </w:t>
      </w:r>
      <w:proofErr w:type="spellStart"/>
      <w:r>
        <w:rPr>
          <w:rFonts w:ascii="Arial" w:hAnsi="Arial" w:cs="Arial"/>
          <w:i/>
          <w:iCs/>
          <w:color w:val="000000"/>
        </w:rPr>
        <w:t>Мыекъуапэ</w:t>
      </w:r>
      <w:proofErr w:type="spellEnd"/>
      <w:r>
        <w:rPr>
          <w:rFonts w:ascii="Arial" w:hAnsi="Arial" w:cs="Arial"/>
          <w:color w:val="000000"/>
        </w:rPr>
        <w:t xml:space="preserve">, зафиксированное по-русски в различных вариантах: </w:t>
      </w:r>
      <w:proofErr w:type="spellStart"/>
      <w:r>
        <w:rPr>
          <w:rFonts w:ascii="Arial" w:hAnsi="Arial" w:cs="Arial"/>
          <w:color w:val="000000"/>
        </w:rPr>
        <w:t>Меакоп</w:t>
      </w:r>
      <w:proofErr w:type="spellEnd"/>
      <w:r>
        <w:rPr>
          <w:rFonts w:ascii="Arial" w:hAnsi="Arial" w:cs="Arial"/>
          <w:color w:val="000000"/>
        </w:rPr>
        <w:t xml:space="preserve">, Высота Майкопа, Майкоп, Майкопское ущелье и урочище Майкоп упоминается в военных источниках, начиная с 1810 года. Кроме того, все </w:t>
      </w:r>
      <w:r>
        <w:rPr>
          <w:rFonts w:ascii="Arial" w:hAnsi="Arial" w:cs="Arial"/>
          <w:color w:val="000000"/>
        </w:rPr>
        <w:lastRenderedPageBreak/>
        <w:t xml:space="preserve">эти названия относятся не только к местности, где сейчас расположен современный город, но и ко всей долине реки Белой, по крайней мере, от р. </w:t>
      </w:r>
      <w:proofErr w:type="spellStart"/>
      <w:r>
        <w:rPr>
          <w:rFonts w:ascii="Arial" w:hAnsi="Arial" w:cs="Arial"/>
          <w:color w:val="000000"/>
        </w:rPr>
        <w:t>Шунтук</w:t>
      </w:r>
      <w:proofErr w:type="spellEnd"/>
      <w:r>
        <w:rPr>
          <w:rFonts w:ascii="Arial" w:hAnsi="Arial" w:cs="Arial"/>
          <w:color w:val="000000"/>
        </w:rPr>
        <w:t xml:space="preserve"> до ст. Ханской.</w:t>
      </w:r>
    </w:p>
    <w:p w14:paraId="4643A38D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16447685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Название Майкоп происходит от названия реки </w:t>
      </w:r>
      <w:proofErr w:type="spellStart"/>
      <w:r>
        <w:rPr>
          <w:rFonts w:ascii="Arial" w:hAnsi="Arial" w:cs="Arial"/>
          <w:i/>
          <w:iCs/>
          <w:color w:val="000000"/>
        </w:rPr>
        <w:t>Миеко</w:t>
      </w:r>
      <w:proofErr w:type="spellEnd"/>
      <w:r>
        <w:rPr>
          <w:rFonts w:ascii="Arial" w:hAnsi="Arial" w:cs="Arial"/>
          <w:color w:val="000000"/>
        </w:rPr>
        <w:t>: «</w:t>
      </w:r>
      <w:proofErr w:type="spellStart"/>
      <w:r>
        <w:rPr>
          <w:rFonts w:ascii="Arial" w:hAnsi="Arial" w:cs="Arial"/>
          <w:color w:val="000000"/>
        </w:rPr>
        <w:t>мие</w:t>
      </w:r>
      <w:proofErr w:type="spellEnd"/>
      <w:r>
        <w:rPr>
          <w:rFonts w:ascii="Arial" w:hAnsi="Arial" w:cs="Arial"/>
          <w:color w:val="000000"/>
        </w:rPr>
        <w:t>» — яблоня, «ко» — долина и слова «</w:t>
      </w:r>
      <w:proofErr w:type="spellStart"/>
      <w:r>
        <w:rPr>
          <w:rFonts w:ascii="Arial" w:hAnsi="Arial" w:cs="Arial"/>
          <w:color w:val="000000"/>
        </w:rPr>
        <w:t>пе</w:t>
      </w:r>
      <w:proofErr w:type="spellEnd"/>
      <w:r>
        <w:rPr>
          <w:rFonts w:ascii="Arial" w:hAnsi="Arial" w:cs="Arial"/>
          <w:color w:val="000000"/>
        </w:rPr>
        <w:t xml:space="preserve">» — устье, то есть Майкоп — город в устье реки </w:t>
      </w:r>
      <w:proofErr w:type="spellStart"/>
      <w:r>
        <w:rPr>
          <w:rFonts w:ascii="Arial" w:hAnsi="Arial" w:cs="Arial"/>
          <w:color w:val="000000"/>
        </w:rPr>
        <w:t>Миеко</w:t>
      </w:r>
      <w:proofErr w:type="spellEnd"/>
      <w:r>
        <w:rPr>
          <w:rFonts w:ascii="Arial" w:hAnsi="Arial" w:cs="Arial"/>
          <w:color w:val="000000"/>
        </w:rPr>
        <w:t>.</w:t>
      </w:r>
    </w:p>
    <w:p w14:paraId="2BE6355C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16447685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другой версии, город назван по имени одной из вершин, носившей имя на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"https://ru.wikipedia.org/wiki/%D0%9C%D0%B5%D0%BE%D1%82%D1%8B"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  <w:color w:val="0044BB"/>
        </w:rPr>
        <w:t>меотском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языке, одном из реликтовых </w:t>
      </w:r>
      <w:hyperlink r:id="rId14" w:tgtFrame="_blank" w:history="1">
        <w:r>
          <w:rPr>
            <w:rStyle w:val="a3"/>
            <w:rFonts w:ascii="Arial" w:hAnsi="Arial" w:cs="Arial"/>
            <w:color w:val="0044BB"/>
          </w:rPr>
          <w:t>индоарийских</w:t>
        </w:r>
      </w:hyperlink>
      <w:r>
        <w:rPr>
          <w:rFonts w:ascii="Arial" w:hAnsi="Arial" w:cs="Arial"/>
          <w:color w:val="000000"/>
        </w:rPr>
        <w:t>: </w:t>
      </w:r>
      <w:r>
        <w:rPr>
          <w:rFonts w:ascii="Arial" w:hAnsi="Arial" w:cs="Arial"/>
          <w:i/>
          <w:iCs/>
          <w:color w:val="000000"/>
        </w:rPr>
        <w:t>*m(</w:t>
      </w:r>
      <w:proofErr w:type="spellStart"/>
      <w:r>
        <w:rPr>
          <w:rFonts w:ascii="Arial" w:hAnsi="Arial" w:cs="Arial"/>
          <w:i/>
          <w:iCs/>
          <w:color w:val="000000"/>
        </w:rPr>
        <w:t>ai</w:t>
      </w:r>
      <w:proofErr w:type="spellEnd"/>
      <w:r>
        <w:rPr>
          <w:rFonts w:ascii="Arial" w:hAnsi="Arial" w:cs="Arial"/>
          <w:i/>
          <w:iCs/>
          <w:color w:val="000000"/>
        </w:rPr>
        <w:t>)</w:t>
      </w:r>
      <w:proofErr w:type="spellStart"/>
      <w:r>
        <w:rPr>
          <w:rFonts w:ascii="Arial" w:hAnsi="Arial" w:cs="Arial"/>
          <w:i/>
          <w:iCs/>
          <w:color w:val="000000"/>
        </w:rPr>
        <w:t>an-kap</w:t>
      </w:r>
      <w:proofErr w:type="spellEnd"/>
      <w:r>
        <w:rPr>
          <w:rFonts w:ascii="Arial" w:hAnsi="Arial" w:cs="Arial"/>
          <w:i/>
          <w:iCs/>
          <w:color w:val="000000"/>
        </w:rPr>
        <w:t xml:space="preserve"> —</w:t>
      </w:r>
      <w:r>
        <w:rPr>
          <w:rFonts w:ascii="Arial" w:hAnsi="Arial" w:cs="Arial"/>
          <w:color w:val="000000"/>
        </w:rPr>
        <w:t xml:space="preserve"> гора </w:t>
      </w:r>
      <w:proofErr w:type="spellStart"/>
      <w:r>
        <w:rPr>
          <w:rFonts w:ascii="Arial" w:hAnsi="Arial" w:cs="Arial"/>
          <w:color w:val="000000"/>
        </w:rPr>
        <w:t>меотов</w:t>
      </w:r>
      <w:proofErr w:type="spellEnd"/>
      <w:r>
        <w:rPr>
          <w:rFonts w:ascii="Arial" w:hAnsi="Arial" w:cs="Arial"/>
          <w:color w:val="000000"/>
        </w:rPr>
        <w:t>.</w:t>
      </w:r>
    </w:p>
    <w:p w14:paraId="3999DBCB" w14:textId="77777777" w:rsidR="002453DB" w:rsidRDefault="002453DB">
      <w:pPr>
        <w:shd w:val="clear" w:color="auto" w:fill="FFFFFF"/>
        <w:divId w:val="588470984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География и климат</w:t>
      </w:r>
    </w:p>
    <w:p w14:paraId="5E91DEA0" w14:textId="77777777" w:rsidR="002453DB" w:rsidRDefault="002453DB">
      <w:pPr>
        <w:pStyle w:val="paragraph"/>
        <w:shd w:val="clear" w:color="auto" w:fill="FFFFFF"/>
        <w:spacing w:before="0" w:beforeAutospacing="0" w:after="0" w:afterAutospacing="0" w:line="360" w:lineRule="atLeast"/>
        <w:divId w:val="6697227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 расположен на правом берегу реки </w:t>
      </w:r>
      <w:hyperlink r:id="rId15" w:tgtFrame="_blank" w:history="1">
        <w:proofErr w:type="gramStart"/>
        <w:r>
          <w:rPr>
            <w:rStyle w:val="a3"/>
            <w:rFonts w:ascii="Arial" w:hAnsi="Arial" w:cs="Arial"/>
            <w:color w:val="0044BB"/>
          </w:rPr>
          <w:t>Белой</w:t>
        </w:r>
      </w:hyperlink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>приток </w:t>
      </w:r>
      <w:hyperlink r:id="rId16" w:tgtFrame="_blank" w:history="1">
        <w:r>
          <w:rPr>
            <w:rStyle w:val="a3"/>
            <w:rFonts w:ascii="Arial" w:hAnsi="Arial" w:cs="Arial"/>
            <w:color w:val="0044BB"/>
          </w:rPr>
          <w:t>Кубани</w:t>
        </w:r>
      </w:hyperlink>
      <w:r>
        <w:rPr>
          <w:rFonts w:ascii="Arial" w:hAnsi="Arial" w:cs="Arial"/>
          <w:color w:val="000000"/>
        </w:rPr>
        <w:t>).</w:t>
      </w:r>
    </w:p>
    <w:p w14:paraId="1D167ED6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6697227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Часовой пояс</w:t>
      </w:r>
    </w:p>
    <w:tbl>
      <w:tblPr>
        <w:tblW w:w="5400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00"/>
      </w:tblGrid>
      <w:tr w:rsidR="002453DB" w14:paraId="67DBF29B" w14:textId="77777777">
        <w:trPr>
          <w:divId w:val="1077240846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30CA200" w14:textId="77777777" w:rsidR="002453DB" w:rsidRDefault="002453DB">
            <w:pPr>
              <w:spacing w:line="3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i/>
                <w:iCs/>
                <w:noProof/>
                <w:color w:val="0044BB"/>
              </w:rPr>
              <w:drawing>
                <wp:inline distT="0" distB="0" distL="0" distR="0" wp14:anchorId="57E3AC1D" wp14:editId="544ECA8C">
                  <wp:extent cx="711835" cy="408305"/>
                  <wp:effectExtent l="0" t="0" r="0" b="0"/>
                  <wp:docPr id="2" name="Рисунок 2" descr="https://avatars.mds.yandex.net/get-snippets_images/51761/1f21b3fe99a3706b5d72488b89aa3020/828x620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 descr="https://avatars.mds.yandex.net/get-snippets_images/51761/1f21b3fe99a3706b5d72488b89aa3020/828x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F8DB4" w14:textId="77777777" w:rsidR="002453DB" w:rsidRDefault="002453DB">
            <w:pPr>
              <w:pStyle w:val="paragraph"/>
              <w:spacing w:before="0" w:beforeAutospacing="0" w:after="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>Майкоп находится в </w:t>
            </w:r>
            <w:hyperlink r:id="rId19" w:tgtFrame="_blank" w:history="1">
              <w:r>
                <w:rPr>
                  <w:rStyle w:val="a3"/>
                  <w:color w:val="0044BB"/>
                </w:rPr>
                <w:t>часовой зоне</w:t>
              </w:r>
            </w:hyperlink>
            <w:r>
              <w:rPr>
                <w:color w:val="000000"/>
              </w:rPr>
              <w:t> МСК (</w:t>
            </w:r>
            <w:hyperlink r:id="rId20" w:tgtFrame="_blank" w:history="1">
              <w:r>
                <w:rPr>
                  <w:rStyle w:val="a3"/>
                  <w:color w:val="0044BB"/>
                </w:rPr>
                <w:t>московское время</w:t>
              </w:r>
            </w:hyperlink>
            <w:r>
              <w:rPr>
                <w:color w:val="000000"/>
              </w:rPr>
              <w:t>). Смещение </w:t>
            </w:r>
            <w:hyperlink r:id="rId21" w:tgtFrame="_blank" w:history="1">
              <w:r>
                <w:rPr>
                  <w:rStyle w:val="a3"/>
                  <w:color w:val="0044BB"/>
                </w:rPr>
                <w:t>применяемого времени</w:t>
              </w:r>
            </w:hyperlink>
            <w:r>
              <w:rPr>
                <w:color w:val="000000"/>
              </w:rPr>
              <w:t> относительно </w:t>
            </w:r>
            <w:hyperlink r:id="rId22" w:tgtFrame="_blank" w:history="1">
              <w:r>
                <w:rPr>
                  <w:rStyle w:val="a3"/>
                  <w:color w:val="0044BB"/>
                </w:rPr>
                <w:t>UTC</w:t>
              </w:r>
            </w:hyperlink>
            <w:r>
              <w:rPr>
                <w:color w:val="000000"/>
              </w:rPr>
              <w:t> составляет +3:00.</w:t>
            </w:r>
          </w:p>
        </w:tc>
      </w:tr>
    </w:tbl>
    <w:p w14:paraId="7BF70856" w14:textId="77777777" w:rsidR="002453DB" w:rsidRDefault="002453DB">
      <w:pPr>
        <w:pStyle w:val="paragraph"/>
        <w:shd w:val="clear" w:color="auto" w:fill="FFFFFF"/>
        <w:spacing w:before="300" w:beforeAutospacing="0" w:after="0" w:afterAutospacing="0" w:line="360" w:lineRule="atLeast"/>
        <w:divId w:val="6697227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применяемым временем и географической </w:t>
      </w:r>
      <w:hyperlink r:id="rId23" w:tgtFrame="_blank" w:history="1">
        <w:r>
          <w:rPr>
            <w:rStyle w:val="a3"/>
            <w:rFonts w:ascii="Arial" w:hAnsi="Arial" w:cs="Arial"/>
            <w:color w:val="0044BB"/>
          </w:rPr>
          <w:t>долготой</w:t>
        </w:r>
      </w:hyperlink>
      <w:r>
        <w:rPr>
          <w:rFonts w:ascii="Arial" w:hAnsi="Arial" w:cs="Arial"/>
          <w:color w:val="000000"/>
        </w:rPr>
        <w:t> средний солнечный </w:t>
      </w:r>
      <w:hyperlink r:id="rId24" w:tgtFrame="_blank" w:history="1">
        <w:r>
          <w:rPr>
            <w:rStyle w:val="a3"/>
            <w:rFonts w:ascii="Arial" w:hAnsi="Arial" w:cs="Arial"/>
            <w:color w:val="0044BB"/>
          </w:rPr>
          <w:t>полдень</w:t>
        </w:r>
      </w:hyperlink>
      <w:r>
        <w:rPr>
          <w:rFonts w:ascii="Arial" w:hAnsi="Arial" w:cs="Arial"/>
          <w:color w:val="000000"/>
        </w:rPr>
        <w:t> в Майкопе наступает в 12:20.</w:t>
      </w:r>
    </w:p>
    <w:p w14:paraId="4F07B7E3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6697227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Климат</w:t>
      </w:r>
    </w:p>
    <w:p w14:paraId="762667FD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6697227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городе наблюдается мягкий умеренный климат.</w:t>
      </w:r>
    </w:p>
    <w:tbl>
      <w:tblPr>
        <w:tblW w:w="13515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96"/>
        <w:gridCol w:w="787"/>
        <w:gridCol w:w="813"/>
        <w:gridCol w:w="881"/>
        <w:gridCol w:w="803"/>
        <w:gridCol w:w="798"/>
        <w:gridCol w:w="915"/>
        <w:gridCol w:w="911"/>
        <w:gridCol w:w="766"/>
        <w:gridCol w:w="780"/>
        <w:gridCol w:w="777"/>
        <w:gridCol w:w="920"/>
        <w:gridCol w:w="802"/>
        <w:gridCol w:w="766"/>
      </w:tblGrid>
      <w:tr w:rsidR="002453DB" w14:paraId="7EFA53D5" w14:textId="77777777">
        <w:trPr>
          <w:divId w:val="1710573451"/>
        </w:trPr>
        <w:tc>
          <w:tcPr>
            <w:tcW w:w="0" w:type="auto"/>
            <w:gridSpan w:val="14"/>
            <w:tcBorders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A703DA9" w14:textId="77777777" w:rsidR="002453DB" w:rsidRDefault="002453D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Климат Майкопа</w:t>
            </w:r>
          </w:p>
        </w:tc>
      </w:tr>
      <w:tr w:rsidR="002453DB" w14:paraId="38C9472D" w14:textId="77777777">
        <w:trPr>
          <w:divId w:val="171057345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46F119B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40351A3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Янв.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E5F8406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Фев.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158C1A9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0A1DF4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Апр.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02BDDE7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Май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DECAC99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BA666F0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9C7DAAF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Авг.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31D28B7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Сен.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0AFD6B6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Окт.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4CCE30D" w14:textId="77777777" w:rsidR="002453DB" w:rsidRDefault="002453DB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Нояб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32F48E2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Дек.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0BD3CE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</w:t>
            </w:r>
          </w:p>
        </w:tc>
      </w:tr>
      <w:tr w:rsidR="002453DB" w14:paraId="061AEF51" w14:textId="77777777">
        <w:trPr>
          <w:divId w:val="171057345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CBC4BD0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Средний максимум, °C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EB52275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3,9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5F7CFAE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5,8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EE6EC5A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11,0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C05FDA1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18,2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CDFE787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22,6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C1D7F2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26,2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B8637B5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28,9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713D798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F42CEF1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24,3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109BC88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17,6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D928419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12,3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8E292FD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6,9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72DE0EF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17,2</w:t>
            </w:r>
          </w:p>
        </w:tc>
      </w:tr>
      <w:tr w:rsidR="002453DB" w14:paraId="1DB73AE5" w14:textId="77777777">
        <w:trPr>
          <w:divId w:val="171057345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25BBCA2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Средняя температура, °C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607443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−0,5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358E6EA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1,3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9F57CE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5,7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FF8478A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12,6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2DD3A78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16,8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C18F66B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20,3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B24522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22,8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612F028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22,3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F942151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18,1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0CF2B1E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12,0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6B60021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7,6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F2FD0ED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2,8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86ECCE6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11,8</w:t>
            </w:r>
          </w:p>
        </w:tc>
      </w:tr>
      <w:tr w:rsidR="002453DB" w14:paraId="69E8A4B1" w14:textId="77777777">
        <w:trPr>
          <w:divId w:val="171057345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95B2488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Средний минимум, °C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89537DE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−4,9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F8D1DE8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−3,3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3C13A74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6EC40A4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6,9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078BEE0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11,0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33F756A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14,4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488156A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16,7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3AA35EF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16,0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3E3F507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11,9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B3BFA44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6,3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6FCCBB0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2,8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B1ECF45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−1,3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802439C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6,4</w:t>
            </w:r>
          </w:p>
        </w:tc>
      </w:tr>
      <w:tr w:rsidR="002453DB" w14:paraId="03244E1F" w14:textId="77777777">
        <w:trPr>
          <w:divId w:val="171057345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02FF28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Норма осадков, </w:t>
            </w:r>
            <w:hyperlink r:id="rId25" w:tgtFrame="_blank" w:history="1">
              <w:r>
                <w:rPr>
                  <w:rStyle w:val="a3"/>
                  <w:rFonts w:eastAsia="Times New Roman"/>
                  <w:b/>
                  <w:bCs/>
                  <w:color w:val="0044BB"/>
                </w:rPr>
                <w:t>мм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0367BE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8AF9F10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4762E1D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4D3C768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B95B574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95EE05C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D1EC43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B617AB6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AD970C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F8875CF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11C66DB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9A2C589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80FADA" w14:textId="77777777" w:rsidR="002453DB" w:rsidRDefault="002453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772</w:t>
            </w:r>
          </w:p>
        </w:tc>
      </w:tr>
      <w:tr w:rsidR="002453DB" w14:paraId="7B9A4EF3" w14:textId="77777777">
        <w:trPr>
          <w:divId w:val="1710573451"/>
        </w:trPr>
        <w:tc>
          <w:tcPr>
            <w:tcW w:w="0" w:type="auto"/>
            <w:gridSpan w:val="14"/>
            <w:tcBorders>
              <w:top w:val="single" w:sz="6" w:space="0" w:color="E5E5E5"/>
              <w:lef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2D5B555" w14:textId="77777777" w:rsidR="002453DB" w:rsidRDefault="002453D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Источник: </w:t>
            </w:r>
            <w:hyperlink r:id="rId26" w:tgtFrame="_blank" w:history="1">
              <w:r>
                <w:rPr>
                  <w:rStyle w:val="a3"/>
                  <w:rFonts w:ascii="Arial" w:eastAsia="Times New Roman" w:hAnsi="Arial" w:cs="Arial"/>
                  <w:i/>
                  <w:iCs/>
                  <w:color w:val="0044BB"/>
                </w:rPr>
                <w:t>Гидрометцентр</w:t>
              </w:r>
            </w:hyperlink>
          </w:p>
        </w:tc>
      </w:tr>
    </w:tbl>
    <w:p w14:paraId="69D3C5A6" w14:textId="77777777" w:rsidR="002453DB" w:rsidRDefault="002453DB">
      <w:pPr>
        <w:shd w:val="clear" w:color="auto" w:fill="FFFFFF"/>
        <w:spacing w:line="240" w:lineRule="auto"/>
        <w:divId w:val="155786306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История</w:t>
      </w:r>
    </w:p>
    <w:p w14:paraId="7C52576E" w14:textId="77777777" w:rsidR="002453DB" w:rsidRDefault="002453DB">
      <w:pPr>
        <w:shd w:val="clear" w:color="auto" w:fill="FFFFFF"/>
        <w:divId w:val="1716420154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i/>
          <w:iCs/>
          <w:noProof/>
          <w:color w:val="000000"/>
          <w:sz w:val="27"/>
          <w:szCs w:val="27"/>
        </w:rPr>
        <w:drawing>
          <wp:inline distT="0" distB="0" distL="0" distR="0" wp14:anchorId="6DBD39EB" wp14:editId="0F63DD24">
            <wp:extent cx="4288155" cy="2879090"/>
            <wp:effectExtent l="0" t="0" r="0" b="0"/>
            <wp:docPr id="1" name="Рисунок 1" descr="https://avatars.mds.yandex.net/get-snippets_images/51761/54e2fe322c7097dfc742749964d46da2/828x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https://avatars.mds.yandex.net/get-snippets_images/51761/54e2fe322c7097dfc742749964d46da2/828x6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7"/>
          <w:szCs w:val="27"/>
        </w:rPr>
        <w:t>План Майкопа. 1902.</w:t>
      </w:r>
    </w:p>
    <w:p w14:paraId="7DF106E6" w14:textId="77777777" w:rsidR="002453DB" w:rsidRDefault="002453DB">
      <w:pPr>
        <w:pStyle w:val="paragraph"/>
        <w:shd w:val="clear" w:color="auto" w:fill="FFFFFF"/>
        <w:spacing w:before="0" w:beforeAutospacing="0" w:after="0" w:afterAutospacing="0" w:line="360" w:lineRule="atLeast"/>
        <w:divId w:val="82890621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23 июня [1825 года] отряд расположился лагерем на реке </w:t>
      </w:r>
      <w:proofErr w:type="spellStart"/>
      <w:r>
        <w:rPr>
          <w:rFonts w:ascii="Arial" w:hAnsi="Arial" w:cs="Arial"/>
          <w:i/>
          <w:iCs/>
          <w:color w:val="000000"/>
        </w:rPr>
        <w:fldChar w:fldCharType="begin"/>
      </w:r>
      <w:r>
        <w:rPr>
          <w:rFonts w:ascii="Arial" w:hAnsi="Arial" w:cs="Arial"/>
          <w:i/>
          <w:iCs/>
          <w:color w:val="000000"/>
        </w:rPr>
        <w:instrText xml:space="preserve"> HYPERLINK "https://ru.wikipedia.org/wiki/%D0%91%D0%B5%D0%BB%D0%B0%D1%8F_(%D0%BF%D1%80%D0%B8%D1%82%D0%BE%D0%BA_%D0%9A%D1%83%D0%B1%D0%B0%D0%BD%D0%B8)" \t "_blank" </w:instrText>
      </w:r>
      <w:r>
        <w:rPr>
          <w:rFonts w:ascii="Arial" w:hAnsi="Arial" w:cs="Arial"/>
          <w:i/>
          <w:iCs/>
          <w:color w:val="000000"/>
        </w:rPr>
        <w:fldChar w:fldCharType="separate"/>
      </w:r>
      <w:r>
        <w:rPr>
          <w:rStyle w:val="a3"/>
          <w:rFonts w:ascii="Arial" w:hAnsi="Arial" w:cs="Arial"/>
          <w:i/>
          <w:iCs/>
          <w:color w:val="0044BB"/>
        </w:rPr>
        <w:t>Сагауше</w:t>
      </w:r>
      <w:proofErr w:type="spellEnd"/>
      <w:r>
        <w:rPr>
          <w:rFonts w:ascii="Arial" w:hAnsi="Arial" w:cs="Arial"/>
          <w:i/>
          <w:iCs/>
          <w:color w:val="000000"/>
        </w:rPr>
        <w:fldChar w:fldCharType="end"/>
      </w:r>
      <w:r>
        <w:rPr>
          <w:rFonts w:ascii="Arial" w:hAnsi="Arial" w:cs="Arial"/>
          <w:i/>
          <w:iCs/>
          <w:color w:val="000000"/>
        </w:rPr>
        <w:t xml:space="preserve"> (Белой), против горы </w:t>
      </w:r>
      <w:proofErr w:type="spellStart"/>
      <w:r>
        <w:rPr>
          <w:rFonts w:ascii="Arial" w:hAnsi="Arial" w:cs="Arial"/>
          <w:i/>
          <w:iCs/>
          <w:color w:val="000000"/>
        </w:rPr>
        <w:t>Таглек</w:t>
      </w:r>
      <w:proofErr w:type="spellEnd"/>
      <w:r>
        <w:rPr>
          <w:rFonts w:ascii="Arial" w:hAnsi="Arial" w:cs="Arial"/>
          <w:i/>
          <w:iCs/>
          <w:color w:val="000000"/>
        </w:rPr>
        <w:t>, там, где теперь стоит город Майкоп…</w:t>
      </w:r>
    </w:p>
    <w:p w14:paraId="22A2B425" w14:textId="77777777" w:rsidR="002453DB" w:rsidRDefault="00AD5F42">
      <w:pPr>
        <w:pStyle w:val="paragraph"/>
        <w:shd w:val="clear" w:color="auto" w:fill="FFFFFF"/>
        <w:spacing w:before="180" w:beforeAutospacing="0" w:after="0" w:afterAutospacing="0" w:line="360" w:lineRule="atLeast"/>
        <w:divId w:val="828906218"/>
        <w:rPr>
          <w:rFonts w:ascii="Arial" w:hAnsi="Arial" w:cs="Arial"/>
          <w:i/>
          <w:iCs/>
          <w:color w:val="000000"/>
        </w:rPr>
      </w:pPr>
      <w:hyperlink r:id="rId28" w:tgtFrame="_blank" w:history="1">
        <w:r w:rsidR="002453DB">
          <w:rPr>
            <w:rStyle w:val="a3"/>
            <w:rFonts w:ascii="Arial" w:hAnsi="Arial" w:cs="Arial"/>
            <w:i/>
            <w:iCs/>
            <w:color w:val="0044BB"/>
          </w:rPr>
          <w:t>Вельяминов</w:t>
        </w:r>
      </w:hyperlink>
      <w:r w:rsidR="002453DB">
        <w:rPr>
          <w:rFonts w:ascii="Arial" w:hAnsi="Arial" w:cs="Arial"/>
          <w:i/>
          <w:iCs/>
          <w:color w:val="000000"/>
        </w:rPr>
        <w:t xml:space="preserve"> нашёл, между тем, позицию на </w:t>
      </w:r>
      <w:proofErr w:type="spellStart"/>
      <w:r w:rsidR="002453DB">
        <w:rPr>
          <w:rFonts w:ascii="Arial" w:hAnsi="Arial" w:cs="Arial"/>
          <w:i/>
          <w:iCs/>
          <w:color w:val="000000"/>
        </w:rPr>
        <w:t>Сагауше</w:t>
      </w:r>
      <w:proofErr w:type="spellEnd"/>
      <w:r w:rsidR="002453DB">
        <w:rPr>
          <w:rFonts w:ascii="Arial" w:hAnsi="Arial" w:cs="Arial"/>
          <w:i/>
          <w:iCs/>
          <w:color w:val="000000"/>
        </w:rPr>
        <w:t xml:space="preserve"> чрезвычайно удобною для всех будущих предприятий в земле </w:t>
      </w:r>
      <w:proofErr w:type="spellStart"/>
      <w:r w:rsidR="002453DB">
        <w:rPr>
          <w:rFonts w:ascii="Arial" w:hAnsi="Arial" w:cs="Arial"/>
          <w:i/>
          <w:iCs/>
          <w:color w:val="000000"/>
        </w:rPr>
        <w:fldChar w:fldCharType="begin"/>
      </w:r>
      <w:r w:rsidR="002453DB">
        <w:rPr>
          <w:rFonts w:ascii="Arial" w:hAnsi="Arial" w:cs="Arial"/>
          <w:i/>
          <w:iCs/>
          <w:color w:val="000000"/>
        </w:rPr>
        <w:instrText xml:space="preserve"> HYPERLINK "https://ru.wikipedia.org/wiki/%D0%90%D0%B1%D0%B0%D0%B4%D0%B7%D0%B5%D1%85%D0%B8" \t "_blank" </w:instrText>
      </w:r>
      <w:r w:rsidR="002453DB">
        <w:rPr>
          <w:rFonts w:ascii="Arial" w:hAnsi="Arial" w:cs="Arial"/>
          <w:i/>
          <w:iCs/>
          <w:color w:val="000000"/>
        </w:rPr>
        <w:fldChar w:fldCharType="separate"/>
      </w:r>
      <w:r w:rsidR="002453DB">
        <w:rPr>
          <w:rStyle w:val="a3"/>
          <w:rFonts w:ascii="Arial" w:hAnsi="Arial" w:cs="Arial"/>
          <w:i/>
          <w:iCs/>
          <w:color w:val="0044BB"/>
        </w:rPr>
        <w:t>абадзехов</w:t>
      </w:r>
      <w:proofErr w:type="spellEnd"/>
      <w:r w:rsidR="002453DB">
        <w:rPr>
          <w:rFonts w:ascii="Arial" w:hAnsi="Arial" w:cs="Arial"/>
          <w:i/>
          <w:iCs/>
          <w:color w:val="000000"/>
        </w:rPr>
        <w:fldChar w:fldCharType="end"/>
      </w:r>
      <w:r w:rsidR="002453DB">
        <w:rPr>
          <w:rFonts w:ascii="Arial" w:hAnsi="Arial" w:cs="Arial"/>
          <w:i/>
          <w:iCs/>
          <w:color w:val="000000"/>
        </w:rPr>
        <w:t>, и приказал построить здесь укрепление.</w:t>
      </w:r>
    </w:p>
    <w:p w14:paraId="56E5BC64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82890621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— В. А. Потто</w:t>
      </w:r>
    </w:p>
    <w:p w14:paraId="46793712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17164201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В 1870-71 гг. укреплённая штаб-квартира Майкоп становится уездным городом — центром </w:t>
      </w:r>
      <w:hyperlink r:id="rId29" w:tgtFrame="_blank" w:history="1">
        <w:r>
          <w:rPr>
            <w:rStyle w:val="a3"/>
            <w:rFonts w:ascii="Arial" w:hAnsi="Arial" w:cs="Arial"/>
            <w:color w:val="0044BB"/>
          </w:rPr>
          <w:t>Майкопского уезда</w:t>
        </w:r>
      </w:hyperlink>
      <w:r>
        <w:rPr>
          <w:rFonts w:ascii="Arial" w:hAnsi="Arial" w:cs="Arial"/>
          <w:color w:val="000000"/>
        </w:rPr>
        <w:t> </w:t>
      </w:r>
      <w:hyperlink r:id="rId30" w:tgtFrame="_blank" w:history="1">
        <w:r>
          <w:rPr>
            <w:rStyle w:val="a3"/>
            <w:rFonts w:ascii="Arial" w:hAnsi="Arial" w:cs="Arial"/>
            <w:color w:val="0044BB"/>
          </w:rPr>
          <w:t>Кубанской области</w:t>
        </w:r>
      </w:hyperlink>
      <w:r>
        <w:rPr>
          <w:rFonts w:ascii="Arial" w:hAnsi="Arial" w:cs="Arial"/>
          <w:color w:val="000000"/>
        </w:rPr>
        <w:t>, в 1871 году в нём было упразднено </w:t>
      </w:r>
      <w:hyperlink r:id="rId31" w:tgtFrame="_blank" w:history="1">
        <w:r>
          <w:rPr>
            <w:rStyle w:val="a3"/>
            <w:rFonts w:ascii="Arial" w:hAnsi="Arial" w:cs="Arial"/>
            <w:color w:val="0044BB"/>
          </w:rPr>
          <w:t>военное управление</w:t>
        </w:r>
      </w:hyperlink>
      <w:r>
        <w:rPr>
          <w:rFonts w:ascii="Arial" w:hAnsi="Arial" w:cs="Arial"/>
          <w:color w:val="000000"/>
        </w:rPr>
        <w:t>, а в 1878 году введено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"https://ru.wikipedia.org/wiki/%D0%93%D0%BE%D1%80%D0%BE%D0%B4%D0%BE%D0%B2%D0%BE%D0%B5_%D0%BF%D0%BE%D0%BB%D0%BE%D0%B6%D0%B5%D0%BD%D0%B8%D0%B5"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  <w:color w:val="0044BB"/>
        </w:rPr>
        <w:t>городовое</w:t>
      </w:r>
      <w:proofErr w:type="spellEnd"/>
      <w:r>
        <w:rPr>
          <w:rStyle w:val="a3"/>
          <w:rFonts w:ascii="Arial" w:hAnsi="Arial" w:cs="Arial"/>
          <w:color w:val="0044BB"/>
        </w:rPr>
        <w:t xml:space="preserve"> положение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. В 1873 году гербовым отделением в С.-Петербурге создаётся проект герба Майкопа, не получивший официального утверждения Государственным советом и императором.</w:t>
      </w:r>
    </w:p>
    <w:p w14:paraId="33429936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17164201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1871 году в Майкоп переводится двухклассная горская школа, в 1878 году открывается Майкопское городское трёхклассное училище, 1 июня 1900 года — реальное 6-классное мужское училище. В 1895 году была открыта Майкопская городская общественная библиотека. В 1900 году был построен </w:t>
      </w:r>
      <w:hyperlink r:id="rId32" w:tgtFrame="_blank" w:history="1">
        <w:r>
          <w:rPr>
            <w:rStyle w:val="a3"/>
            <w:rFonts w:ascii="Arial" w:hAnsi="Arial" w:cs="Arial"/>
            <w:color w:val="0044BB"/>
          </w:rPr>
          <w:t xml:space="preserve">Пушкинский </w:t>
        </w:r>
        <w:r>
          <w:rPr>
            <w:rStyle w:val="a3"/>
            <w:rFonts w:ascii="Arial" w:hAnsi="Arial" w:cs="Arial"/>
            <w:color w:val="0044BB"/>
          </w:rPr>
          <w:lastRenderedPageBreak/>
          <w:t>народный дом</w:t>
        </w:r>
      </w:hyperlink>
      <w:r>
        <w:rPr>
          <w:rFonts w:ascii="Arial" w:hAnsi="Arial" w:cs="Arial"/>
          <w:color w:val="000000"/>
        </w:rPr>
        <w:t>. В сентябре 1909 года в районе города было открыто месторождение нефти.</w:t>
      </w:r>
    </w:p>
    <w:p w14:paraId="1CFC8722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17164201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1910 году завершилось устройство городской телефонной станции, 12 декабря 1910 года в Майкоп прибыл из </w:t>
      </w:r>
      <w:hyperlink r:id="rId33" w:tgtFrame="_blank" w:history="1">
        <w:r>
          <w:rPr>
            <w:rStyle w:val="a3"/>
            <w:rFonts w:ascii="Arial" w:hAnsi="Arial" w:cs="Arial"/>
            <w:color w:val="0044BB"/>
          </w:rPr>
          <w:t>Белореченска</w:t>
        </w:r>
      </w:hyperlink>
      <w:r>
        <w:rPr>
          <w:rFonts w:ascii="Arial" w:hAnsi="Arial" w:cs="Arial"/>
          <w:color w:val="000000"/>
        </w:rPr>
        <w:t> первый поезд. В 1911году завершено строительство городского </w:t>
      </w:r>
      <w:hyperlink r:id="rId34" w:tgtFrame="_blank" w:history="1">
        <w:r>
          <w:rPr>
            <w:rStyle w:val="a3"/>
            <w:rFonts w:ascii="Arial" w:hAnsi="Arial" w:cs="Arial"/>
            <w:color w:val="0044BB"/>
          </w:rPr>
          <w:t>водопровода</w:t>
        </w:r>
      </w:hyperlink>
      <w:r>
        <w:rPr>
          <w:rFonts w:ascii="Arial" w:hAnsi="Arial" w:cs="Arial"/>
          <w:color w:val="000000"/>
        </w:rPr>
        <w:t>.</w:t>
      </w:r>
    </w:p>
    <w:p w14:paraId="1ED8E704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17164201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 </w:t>
      </w:r>
      <w:hyperlink r:id="rId35" w:tgtFrame="_blank" w:history="1">
        <w:r>
          <w:rPr>
            <w:rStyle w:val="a3"/>
            <w:rFonts w:ascii="Arial" w:hAnsi="Arial" w:cs="Arial"/>
            <w:color w:val="0044BB"/>
          </w:rPr>
          <w:t>Октябрьской революции</w:t>
        </w:r>
      </w:hyperlink>
      <w:r>
        <w:rPr>
          <w:rFonts w:ascii="Arial" w:hAnsi="Arial" w:cs="Arial"/>
          <w:color w:val="000000"/>
        </w:rPr>
        <w:t> в городе была установлена </w:t>
      </w:r>
      <w:hyperlink r:id="rId36" w:tgtFrame="_blank" w:history="1">
        <w:r>
          <w:rPr>
            <w:rStyle w:val="a3"/>
            <w:rFonts w:ascii="Arial" w:hAnsi="Arial" w:cs="Arial"/>
            <w:color w:val="0044BB"/>
          </w:rPr>
          <w:t>советская власть</w:t>
        </w:r>
      </w:hyperlink>
      <w:r>
        <w:rPr>
          <w:rFonts w:ascii="Arial" w:hAnsi="Arial" w:cs="Arial"/>
          <w:color w:val="000000"/>
        </w:rPr>
        <w:t>. 7 сентября 1918 город был занят </w:t>
      </w:r>
      <w:hyperlink r:id="rId37" w:tgtFrame="_blank" w:history="1">
        <w:r>
          <w:rPr>
            <w:rStyle w:val="a3"/>
            <w:rFonts w:ascii="Arial" w:hAnsi="Arial" w:cs="Arial"/>
            <w:color w:val="0044BB"/>
          </w:rPr>
          <w:t xml:space="preserve">белыми кубанскими </w:t>
        </w:r>
        <w:proofErr w:type="spellStart"/>
        <w:r>
          <w:rPr>
            <w:rStyle w:val="a3"/>
            <w:rFonts w:ascii="Arial" w:hAnsi="Arial" w:cs="Arial"/>
            <w:color w:val="0044BB"/>
          </w:rPr>
          <w:t>казаками</w:t>
        </w:r>
      </w:hyperlink>
      <w:r>
        <w:rPr>
          <w:rFonts w:ascii="Arial" w:hAnsi="Arial" w:cs="Arial"/>
          <w:color w:val="000000"/>
        </w:rPr>
        <w:t>под</w:t>
      </w:r>
      <w:proofErr w:type="spellEnd"/>
      <w:r>
        <w:rPr>
          <w:rFonts w:ascii="Arial" w:hAnsi="Arial" w:cs="Arial"/>
          <w:color w:val="000000"/>
        </w:rPr>
        <w:t xml:space="preserve"> командованием генерала </w:t>
      </w:r>
      <w:hyperlink r:id="rId38" w:tgtFrame="_blank" w:history="1">
        <w:r>
          <w:rPr>
            <w:rStyle w:val="a3"/>
            <w:rFonts w:ascii="Arial" w:hAnsi="Arial" w:cs="Arial"/>
            <w:color w:val="0044BB"/>
          </w:rPr>
          <w:t>Покровского</w:t>
        </w:r>
      </w:hyperlink>
      <w:r>
        <w:rPr>
          <w:rFonts w:ascii="Arial" w:hAnsi="Arial" w:cs="Arial"/>
          <w:color w:val="000000"/>
        </w:rPr>
        <w:t>. Всего за две недели, белыми было расстреляно или повешено по разным данным от 800 человек до 7000 человек.</w:t>
      </w:r>
    </w:p>
    <w:p w14:paraId="022338C2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17164201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 марта 1920 года белых вытеснили из Майкопа части </w:t>
      </w:r>
      <w:hyperlink r:id="rId39" w:tgtFrame="_blank" w:history="1">
        <w:r>
          <w:rPr>
            <w:rStyle w:val="a3"/>
            <w:rFonts w:ascii="Arial" w:hAnsi="Arial" w:cs="Arial"/>
            <w:color w:val="0044BB"/>
          </w:rPr>
          <w:t>1-й Конной армии</w:t>
        </w:r>
      </w:hyperlink>
      <w:r>
        <w:rPr>
          <w:rFonts w:ascii="Arial" w:hAnsi="Arial" w:cs="Arial"/>
          <w:color w:val="000000"/>
        </w:rPr>
        <w:t>.</w:t>
      </w:r>
    </w:p>
    <w:p w14:paraId="1C4515B6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17164201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 июля 1922 года Президиум </w:t>
      </w:r>
      <w:hyperlink r:id="rId40" w:tgtFrame="_blank" w:history="1">
        <w:r>
          <w:rPr>
            <w:rStyle w:val="a3"/>
            <w:rFonts w:ascii="Arial" w:hAnsi="Arial" w:cs="Arial"/>
            <w:color w:val="0044BB"/>
          </w:rPr>
          <w:t>ВЦИК</w:t>
        </w:r>
      </w:hyperlink>
      <w:r>
        <w:rPr>
          <w:rFonts w:ascii="Arial" w:hAnsi="Arial" w:cs="Arial"/>
          <w:color w:val="000000"/>
        </w:rPr>
        <w:t> вынес постановление об образовании Черкесской (Адыгейской) автономной области, с расположением органов власти в городе </w:t>
      </w:r>
      <w:hyperlink r:id="rId41" w:tgtFrame="_blank" w:history="1">
        <w:r>
          <w:rPr>
            <w:rStyle w:val="a3"/>
            <w:rFonts w:ascii="Arial" w:hAnsi="Arial" w:cs="Arial"/>
            <w:color w:val="0044BB"/>
          </w:rPr>
          <w:t>Краснодаре</w:t>
        </w:r>
      </w:hyperlink>
      <w:r>
        <w:rPr>
          <w:rFonts w:ascii="Arial" w:hAnsi="Arial" w:cs="Arial"/>
          <w:color w:val="000000"/>
        </w:rPr>
        <w:t> (в состав области не входил). В 1936 году центром Адыгейской автономной области стал Майкоп.</w:t>
      </w:r>
    </w:p>
    <w:p w14:paraId="215EB98B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17164201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1938 году началась прокачка майкопской нефти по </w:t>
      </w:r>
      <w:hyperlink r:id="rId42" w:tgtFrame="_blank" w:history="1">
        <w:r>
          <w:rPr>
            <w:rStyle w:val="a3"/>
            <w:rFonts w:ascii="Arial" w:hAnsi="Arial" w:cs="Arial"/>
            <w:color w:val="0044BB"/>
          </w:rPr>
          <w:t>нефтепроводу Грозный — Туапсе</w:t>
        </w:r>
      </w:hyperlink>
      <w:r>
        <w:rPr>
          <w:rFonts w:ascii="Arial" w:hAnsi="Arial" w:cs="Arial"/>
          <w:color w:val="000000"/>
        </w:rPr>
        <w:t> в Туапсинский порт и на </w:t>
      </w:r>
      <w:hyperlink r:id="rId43" w:tgtFrame="_blank" w:history="1">
        <w:r>
          <w:rPr>
            <w:rStyle w:val="a3"/>
            <w:rFonts w:ascii="Arial" w:hAnsi="Arial" w:cs="Arial"/>
            <w:color w:val="0044BB"/>
          </w:rPr>
          <w:t>нефтеперерабатывающий завод</w:t>
        </w:r>
      </w:hyperlink>
      <w:r>
        <w:rPr>
          <w:rFonts w:ascii="Arial" w:hAnsi="Arial" w:cs="Arial"/>
          <w:color w:val="000000"/>
        </w:rPr>
        <w:t>.</w:t>
      </w:r>
    </w:p>
    <w:p w14:paraId="4A00CC7B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17164201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время </w:t>
      </w:r>
      <w:hyperlink r:id="rId44" w:tgtFrame="_blank" w:history="1">
        <w:r>
          <w:rPr>
            <w:rStyle w:val="a3"/>
            <w:rFonts w:ascii="Arial" w:hAnsi="Arial" w:cs="Arial"/>
            <w:color w:val="0044BB"/>
          </w:rPr>
          <w:t>Великой Отечественной войны</w:t>
        </w:r>
      </w:hyperlink>
      <w:r>
        <w:rPr>
          <w:rFonts w:ascii="Arial" w:hAnsi="Arial" w:cs="Arial"/>
          <w:color w:val="000000"/>
        </w:rPr>
        <w:t> город был оккупирован войсками </w:t>
      </w:r>
      <w:hyperlink r:id="rId45" w:tgtFrame="_blank" w:history="1">
        <w:r>
          <w:rPr>
            <w:rStyle w:val="a3"/>
            <w:rFonts w:ascii="Arial" w:hAnsi="Arial" w:cs="Arial"/>
            <w:color w:val="0044BB"/>
          </w:rPr>
          <w:t xml:space="preserve">нацистской </w:t>
        </w:r>
        <w:proofErr w:type="spellStart"/>
        <w:r>
          <w:rPr>
            <w:rStyle w:val="a3"/>
            <w:rFonts w:ascii="Arial" w:hAnsi="Arial" w:cs="Arial"/>
            <w:color w:val="0044BB"/>
          </w:rPr>
          <w:t>Германии</w:t>
        </w:r>
      </w:hyperlink>
      <w:r>
        <w:rPr>
          <w:rFonts w:ascii="Arial" w:hAnsi="Arial" w:cs="Arial"/>
          <w:color w:val="000000"/>
        </w:rPr>
        <w:t>с</w:t>
      </w:r>
      <w:proofErr w:type="spellEnd"/>
      <w:r>
        <w:rPr>
          <w:rFonts w:ascii="Arial" w:hAnsi="Arial" w:cs="Arial"/>
          <w:color w:val="000000"/>
        </w:rPr>
        <w:t xml:space="preserve"> 9 августа 1942 года по 29 января 1943 года. 24 октября 1942 года на аэродром был выброшен советский диверсионный </w:t>
      </w:r>
      <w:hyperlink r:id="rId46" w:tgtFrame="_blank" w:history="1">
        <w:r>
          <w:rPr>
            <w:rStyle w:val="a3"/>
            <w:rFonts w:ascii="Arial" w:hAnsi="Arial" w:cs="Arial"/>
            <w:color w:val="0044BB"/>
          </w:rPr>
          <w:t>Майкопский десант</w:t>
        </w:r>
      </w:hyperlink>
      <w:r>
        <w:rPr>
          <w:rFonts w:ascii="Arial" w:hAnsi="Arial" w:cs="Arial"/>
          <w:color w:val="000000"/>
        </w:rPr>
        <w:t xml:space="preserve">, который успешно выполнил основную цель операции и смог впоследствии уйти к </w:t>
      </w:r>
      <w:proofErr w:type="spellStart"/>
      <w:r>
        <w:rPr>
          <w:rFonts w:ascii="Arial" w:hAnsi="Arial" w:cs="Arial"/>
          <w:color w:val="000000"/>
        </w:rPr>
        <w:t>партизанам.Из</w:t>
      </w:r>
      <w:proofErr w:type="spellEnd"/>
      <w:r>
        <w:rPr>
          <w:rFonts w:ascii="Arial" w:hAnsi="Arial" w:cs="Arial"/>
          <w:color w:val="000000"/>
        </w:rPr>
        <w:t xml:space="preserve"> 37 десантников выжил 21.</w:t>
      </w:r>
    </w:p>
    <w:p w14:paraId="1BB1735C" w14:textId="77777777" w:rsidR="002453DB" w:rsidRDefault="002453DB">
      <w:pPr>
        <w:pStyle w:val="paragraph"/>
        <w:shd w:val="clear" w:color="auto" w:fill="FFFFFF"/>
        <w:spacing w:before="0" w:beforeAutospacing="0" w:after="0" w:afterAutospacing="0" w:line="360" w:lineRule="atLeast"/>
        <w:divId w:val="29950241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МАЙКОП. Оккупирован 10 августа 1942 г. Освобождён 29 января 1943 г. войсками </w:t>
      </w:r>
      <w:proofErr w:type="spellStart"/>
      <w:r>
        <w:rPr>
          <w:rFonts w:ascii="Arial" w:hAnsi="Arial" w:cs="Arial"/>
          <w:i/>
          <w:iCs/>
          <w:color w:val="000000"/>
        </w:rPr>
        <w:t>ЗакФ</w:t>
      </w:r>
      <w:proofErr w:type="spellEnd"/>
      <w:r>
        <w:rPr>
          <w:rFonts w:ascii="Arial" w:hAnsi="Arial" w:cs="Arial"/>
          <w:i/>
          <w:iCs/>
          <w:color w:val="000000"/>
        </w:rPr>
        <w:t xml:space="preserve"> в ходе </w:t>
      </w:r>
      <w:proofErr w:type="gramStart"/>
      <w:r>
        <w:rPr>
          <w:rFonts w:ascii="Arial" w:hAnsi="Arial" w:cs="Arial"/>
          <w:i/>
          <w:iCs/>
          <w:color w:val="000000"/>
        </w:rPr>
        <w:t>Северо-Кавказской</w:t>
      </w:r>
      <w:proofErr w:type="gramEnd"/>
      <w:r>
        <w:rPr>
          <w:rFonts w:ascii="Arial" w:hAnsi="Arial" w:cs="Arial"/>
          <w:i/>
          <w:iCs/>
          <w:color w:val="000000"/>
        </w:rPr>
        <w:t xml:space="preserve"> операции: 46 А — </w:t>
      </w:r>
      <w:hyperlink r:id="rId47" w:tgtFrame="_blank" w:history="1">
        <w:r>
          <w:rPr>
            <w:rStyle w:val="a3"/>
            <w:rFonts w:ascii="Arial" w:hAnsi="Arial" w:cs="Arial"/>
            <w:i/>
            <w:iCs/>
            <w:color w:val="0044BB"/>
          </w:rPr>
          <w:t>9-я горнострелковая дивизия</w:t>
        </w:r>
      </w:hyperlink>
      <w:r>
        <w:rPr>
          <w:rFonts w:ascii="Arial" w:hAnsi="Arial" w:cs="Arial"/>
          <w:i/>
          <w:iCs/>
          <w:color w:val="000000"/>
        </w:rPr>
        <w:t> (полковник Евстигнеев Михаил Васильевич). В освобождении города участвовали Майкопский партизанский отряд «Народные мстители» (Козлов Стефан Яковлевич) и Тульский партизанский отряд № 3 «За Родину» (Свердлов Яков Рафаилович).</w:t>
      </w:r>
    </w:p>
    <w:p w14:paraId="01A360C0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29950241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— </w:t>
      </w:r>
      <w:hyperlink r:id="rId48" w:tgtFrame="_blank" w:history="1">
        <w:r>
          <w:rPr>
            <w:rStyle w:val="a3"/>
            <w:rFonts w:ascii="Arial" w:hAnsi="Arial" w:cs="Arial"/>
            <w:i/>
            <w:iCs/>
            <w:color w:val="0044BB"/>
          </w:rPr>
          <w:t>Освобождение городов СССР</w:t>
        </w:r>
      </w:hyperlink>
    </w:p>
    <w:p w14:paraId="73C34E6F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17164201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14:paraId="26A4EA5E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17164201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1990 году Адыгейский областной </w:t>
      </w:r>
      <w:hyperlink r:id="rId49" w:tgtFrame="_blank" w:history="1">
        <w:r>
          <w:rPr>
            <w:rStyle w:val="a3"/>
            <w:rFonts w:ascii="Arial" w:hAnsi="Arial" w:cs="Arial"/>
            <w:color w:val="0044BB"/>
          </w:rPr>
          <w:t>совет народных депутатов</w:t>
        </w:r>
      </w:hyperlink>
      <w:r>
        <w:rPr>
          <w:rFonts w:ascii="Arial" w:hAnsi="Arial" w:cs="Arial"/>
          <w:color w:val="000000"/>
        </w:rPr>
        <w:t> принял решение о преобразовании </w:t>
      </w:r>
      <w:hyperlink r:id="rId50" w:tgtFrame="_blank" w:history="1">
        <w:r>
          <w:rPr>
            <w:rStyle w:val="a3"/>
            <w:rFonts w:ascii="Arial" w:hAnsi="Arial" w:cs="Arial"/>
            <w:color w:val="0044BB"/>
          </w:rPr>
          <w:t xml:space="preserve">Адыгейской автономной </w:t>
        </w:r>
        <w:proofErr w:type="spellStart"/>
        <w:r>
          <w:rPr>
            <w:rStyle w:val="a3"/>
            <w:rFonts w:ascii="Arial" w:hAnsi="Arial" w:cs="Arial"/>
            <w:color w:val="0044BB"/>
          </w:rPr>
          <w:t>области</w:t>
        </w:r>
      </w:hyperlink>
      <w:r>
        <w:rPr>
          <w:rFonts w:ascii="Arial" w:hAnsi="Arial" w:cs="Arial"/>
          <w:color w:val="000000"/>
        </w:rPr>
        <w:t>в</w:t>
      </w:r>
      <w:proofErr w:type="spellEnd"/>
      <w:r>
        <w:rPr>
          <w:rFonts w:ascii="Arial" w:hAnsi="Arial" w:cs="Arial"/>
          <w:color w:val="000000"/>
        </w:rPr>
        <w:t xml:space="preserve"> Республику Адыгея. 3 июля 1991 года это решение утвердил </w:t>
      </w:r>
      <w:hyperlink r:id="rId51" w:tgtFrame="_blank" w:history="1">
        <w:r>
          <w:rPr>
            <w:rStyle w:val="a3"/>
            <w:rFonts w:ascii="Arial" w:hAnsi="Arial" w:cs="Arial"/>
            <w:color w:val="0044BB"/>
          </w:rPr>
          <w:t>Верховный Совет РСФСР</w:t>
        </w:r>
      </w:hyperlink>
      <w:r>
        <w:rPr>
          <w:rFonts w:ascii="Arial" w:hAnsi="Arial" w:cs="Arial"/>
          <w:color w:val="000000"/>
        </w:rPr>
        <w:t>.</w:t>
      </w:r>
    </w:p>
    <w:p w14:paraId="1FBFE8B3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17164201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До 2010 года Майкоп имел статус исторического поселения, однако приказом Министерства Культуры РФ от 29 июля 2010 г. № 418/339 город был этого статуса лишён.</w:t>
      </w:r>
    </w:p>
    <w:p w14:paraId="204ED89F" w14:textId="77777777" w:rsidR="002453DB" w:rsidRDefault="002453DB">
      <w:pPr>
        <w:pStyle w:val="paragraph"/>
        <w:shd w:val="clear" w:color="auto" w:fill="FFFFFF"/>
        <w:spacing w:before="180" w:beforeAutospacing="0" w:after="0" w:afterAutospacing="0" w:line="360" w:lineRule="atLeast"/>
        <w:divId w:val="17164201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февраля 2014 года прошла эстафета Олимпийского огня, по маршруту от ипподрома до республиканского стадиона в городском парке.</w:t>
      </w:r>
    </w:p>
    <w:p w14:paraId="0BD90B14" w14:textId="77777777" w:rsidR="002453DB" w:rsidRDefault="002453DB"/>
    <w:p w14:paraId="7F79AD5A" w14:textId="79FC4C27" w:rsidR="00AD5F42" w:rsidRDefault="00AD5F42">
      <w:r>
        <w:t>Источник:Википедия</w:t>
      </w:r>
      <w:bookmarkStart w:id="0" w:name="_GoBack"/>
      <w:bookmarkEnd w:id="0"/>
    </w:p>
    <w:sectPr w:rsidR="00AD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DB"/>
    <w:rsid w:val="002453DB"/>
    <w:rsid w:val="00A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7DAF"/>
  <w15:chartTrackingRefBased/>
  <w15:docId w15:val="{B9032C0F-B7F3-EE4F-BEDF-23E167F9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3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a"/>
    <w:rsid w:val="002453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45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08192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8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41185285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7291">
                          <w:blockQuote w:val="1"/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12" w:space="11" w:color="E6E6E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58847098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71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  <w:divsChild>
                            <w:div w:id="2782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7463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  <w:divsChild>
                            <w:div w:id="11093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55786306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218">
                          <w:blockQuote w:val="1"/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single" w:sz="12" w:space="11" w:color="E6E6E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02412">
                          <w:blockQuote w:val="1"/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single" w:sz="12" w:space="11" w:color="E6E6E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5%D0%BB%D1%8C%D1%8F%D0%BC%D0%B8%D0%BD%D0%BE%D0%B2,_%D0%90%D0%BB%D0%B5%D0%BA%D1%81%D0%B5%D0%B9_%D0%90%D0%BB%D0%B5%D0%BA%D1%81%D0%B0%D0%BD%D0%B4%D1%80%D0%BE%D0%B2%D0%B8%D1%87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meteoinfo.ru/MaikopClimat" TargetMode="External"/><Relationship Id="rId39" Type="http://schemas.openxmlformats.org/officeDocument/2006/relationships/hyperlink" Target="https://ru.wikipedia.org/wiki/1-%D1%8F_%D0%BA%D0%BE%D0%BD%D0%BD%D0%B0%D1%8F_%D0%B0%D1%80%D0%BC%D0%B8%D1%8F_(%D0%BA%D1%80%D0%B0%D1%81%D0%BD%D1%8B%D0%B5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2%D1%80%D0%B5%D0%BC%D1%8F_%D0%B2_%D0%A0%D0%BE%D1%81%D1%81%D0%B8%D0%B8" TargetMode="External"/><Relationship Id="rId34" Type="http://schemas.openxmlformats.org/officeDocument/2006/relationships/hyperlink" Target="https://ru.wikipedia.org/wiki/%D0%92%D0%BE%D0%B4%D0%BE%D0%BF%D1%80%D0%BE%D0%B2%D0%BE%D0%B4" TargetMode="External"/><Relationship Id="rId42" Type="http://schemas.openxmlformats.org/officeDocument/2006/relationships/hyperlink" Target="https://ru.wikipedia.org/wiki/%D0%9D%D0%B5%D1%84%D1%82%D0%B5%D0%BF%D1%80%D0%BE%D0%B2%D0%BE%D0%B4_%D0%93%D1%80%D0%BE%D0%B7%D0%BD%D1%8B%D0%B9_%E2%80%94_%D0%A2%D1%83%D0%B0%D0%BF%D1%81%D0%B5" TargetMode="External"/><Relationship Id="rId47" Type="http://schemas.openxmlformats.org/officeDocument/2006/relationships/hyperlink" Target="https://ru.wikipedia.org/wiki/9-%D1%8F_%D0%BC%D0%BE%D1%82%D0%BE%D1%81%D1%82%D1%80%D0%B5%D0%BB%D0%BA%D0%BE%D0%B2%D0%B0%D1%8F_%D0%B4%D0%B8%D0%B2%D0%B8%D0%B7%D0%B8%D1%8F" TargetMode="External"/><Relationship Id="rId50" Type="http://schemas.openxmlformats.org/officeDocument/2006/relationships/hyperlink" Target="https://ru.wikipedia.org/wiki/%D0%90%D0%B4%D1%8B%D0%B3%D0%B5%D0%B9%D1%81%D0%BA%D0%B0%D1%8F_%D0%B0%D0%B2%D1%82%D0%BE%D0%BD%D0%BE%D0%BC%D0%BD%D0%B0%D1%8F_%D0%BE%D0%B1%D0%BB%D0%B0%D1%81%D1%82%D1%8C" TargetMode="External"/><Relationship Id="rId7" Type="http://schemas.openxmlformats.org/officeDocument/2006/relationships/hyperlink" Target="https://ru.wikipedia.org/wiki/%D0%9C%D1%83%D0%BD%D0%B8%D1%86%D0%B8%D0%BF%D0%B0%D0%BB%D1%8C%D0%BD%D0%BE%D0%B5_%D0%BE%D0%B1%D1%80%D0%B0%D0%B7%D0%BE%D0%B2%D0%B0%D0%BD%D0%B8%D0%B5_%C2%AB%D0%93%D0%BE%D1%80%D0%BE%D0%B4_%D0%9C%D0%B0%D0%B9%D0%BA%D0%BE%D0%BF%C2%BB" TargetMode="External"/><Relationship Id="rId12" Type="http://schemas.openxmlformats.org/officeDocument/2006/relationships/hyperlink" Target="https://ru.wikipedia.org/wiki/1825_%D0%B3%D0%BE%D0%B4" TargetMode="External"/><Relationship Id="rId17" Type="http://schemas.openxmlformats.org/officeDocument/2006/relationships/hyperlink" Target="https://ru.wikipedia.org/wiki/%D0%A4%D0%B0%D0%B9%D0%BB:Map_of_Russia_-_Moscow_time_zone.svg" TargetMode="External"/><Relationship Id="rId25" Type="http://schemas.openxmlformats.org/officeDocument/2006/relationships/hyperlink" Target="https://ru.wikipedia.org/wiki/%D0%9C%D0%B8%D0%BB%D0%BB%D0%B8%D0%BC%D0%B5%D1%82%D1%80" TargetMode="External"/><Relationship Id="rId33" Type="http://schemas.openxmlformats.org/officeDocument/2006/relationships/hyperlink" Target="https://ru.wikipedia.org/wiki/%D0%91%D0%B5%D0%BB%D0%BE%D1%80%D0%B5%D1%87%D0%B5%D0%BD%D1%81%D0%BA" TargetMode="External"/><Relationship Id="rId38" Type="http://schemas.openxmlformats.org/officeDocument/2006/relationships/hyperlink" Target="https://ru.wikipedia.org/wiki/%D0%9F%D0%BE%D0%BA%D1%80%D0%BE%D0%B2%D1%81%D0%BA%D0%B8%D0%B9,_%D0%92%D0%B8%D0%BA%D1%82%D0%BE%D1%80_%D0%9B%D0%B5%D0%BE%D0%BD%D0%B8%D0%B4%D0%BE%D0%B2%D0%B8%D1%87" TargetMode="External"/><Relationship Id="rId46" Type="http://schemas.openxmlformats.org/officeDocument/2006/relationships/hyperlink" Target="https://ru.wikipedia.org/wiki/%D0%9C%D0%B0%D0%B9%D0%BA%D0%BE%D0%BF%D1%81%D0%BA%D0%B8%D0%B9_%D0%B4%D0%B5%D1%81%D0%B0%D0%BD%D1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1%83%D0%B1%D0%B0%D0%BD%D1%8C_(%D1%80%D0%B5%D0%BA%D0%B0)" TargetMode="External"/><Relationship Id="rId20" Type="http://schemas.openxmlformats.org/officeDocument/2006/relationships/hyperlink" Target="https://ru.wikipedia.org/wiki/%D0%9C%D0%BE%D1%81%D0%BA%D0%BE%D0%B2%D1%81%D0%BA%D0%BE%D0%B5_%D0%B2%D1%80%D0%B5%D0%BC%D1%8F" TargetMode="External"/><Relationship Id="rId29" Type="http://schemas.openxmlformats.org/officeDocument/2006/relationships/hyperlink" Target="https://ru.wikipedia.org/wiki/%D0%9C%D0%B0%D0%B9%D0%BA%D0%BE%D0%BF%D1%81%D0%BA%D0%B8%D0%B9_%D1%83%D0%B5%D0%B7%D0%B4" TargetMode="External"/><Relationship Id="rId41" Type="http://schemas.openxmlformats.org/officeDocument/2006/relationships/hyperlink" Target="https://ru.wikipedia.org/wiki/%D0%9A%D1%80%D0%B0%D1%81%D0%BD%D0%BE%D0%B4%D0%B0%D1%8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4%D1%8B%D0%B3%D0%B5%D1%8F" TargetMode="External"/><Relationship Id="rId11" Type="http://schemas.openxmlformats.org/officeDocument/2006/relationships/hyperlink" Target="https://ru.wikipedia.org/wiki/%D0%9B%D0%B0%D0%B1%D0%B0_(%D0%BF%D1%80%D0%B8%D1%82%D0%BE%D0%BA_%D0%9A%D1%83%D0%B1%D0%B0%D0%BD%D0%B8)" TargetMode="External"/><Relationship Id="rId24" Type="http://schemas.openxmlformats.org/officeDocument/2006/relationships/hyperlink" Target="https://ru.wikipedia.org/wiki/%D0%9F%D0%BE%D0%BB%D0%B4%D0%B5%D0%BD%D1%8C" TargetMode="External"/><Relationship Id="rId32" Type="http://schemas.openxmlformats.org/officeDocument/2006/relationships/hyperlink" Target="https://ru.wikipedia.org/wiki/%D0%9F%D1%83%D1%88%D0%BA%D0%B8%D0%BD%D1%81%D0%BA%D0%B8%D0%B9_%D0%BD%D0%B0%D1%80%D0%BE%D0%B4%D0%BD%D1%8B%D0%B9_%D0%B4%D0%BE%D0%BC" TargetMode="External"/><Relationship Id="rId37" Type="http://schemas.openxmlformats.org/officeDocument/2006/relationships/hyperlink" Target="https://ru.wikipedia.org/wiki/1-%D1%8F_%D0%9A%D1%83%D0%B1%D0%B0%D0%BD%D1%81%D0%BA%D0%B0%D1%8F_%D0%BA%D0%B0%D0%B7%D0%B0%D1%87%D1%8C%D1%8F_%D0%B4%D0%B8%D0%B2%D0%B8%D0%B7%D0%B8%D1%8F_(%D0%92%D0%A1%D0%AE%D0%A0)" TargetMode="External"/><Relationship Id="rId40" Type="http://schemas.openxmlformats.org/officeDocument/2006/relationships/hyperlink" Target="https://ru.wikipedia.org/wiki/%D0%92%D1%81%D0%B5%D1%80%D0%BE%D1%81%D1%81%D0%B8%D0%B9%D1%81%D0%BA%D0%B8%D0%B9_%D0%A6%D0%B5%D0%BD%D1%82%D1%80%D0%B0%D0%BB%D1%8C%D0%BD%D1%8B%D0%B9_%D0%98%D1%81%D0%BF%D0%BE%D0%BB%D0%BD%D0%B8%D1%82%D0%B5%D0%BB%D1%8C%D0%BD%D1%8B%D0%B9_%D0%9A%D0%BE%D0%BC%D0%B8%D1%82%D0%B5%D1%82" TargetMode="External"/><Relationship Id="rId45" Type="http://schemas.openxmlformats.org/officeDocument/2006/relationships/hyperlink" Target="https://ru.wikipedia.org/wiki/%D0%A2%D1%80%D0%B5%D1%82%D0%B8%D0%B9_%D1%80%D0%B5%D0%B9%D1%85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u.wikipedia.org/wiki/%D0%A0%D0%BE%D1%81%D1%81%D0%B8%D1%8F" TargetMode="External"/><Relationship Id="rId15" Type="http://schemas.openxmlformats.org/officeDocument/2006/relationships/hyperlink" Target="https://ru.wikipedia.org/wiki/%D0%91%D0%B5%D0%BB%D0%B0%D1%8F_(%D0%BF%D1%80%D0%B8%D1%82%D0%BE%D0%BA_%D0%9A%D1%83%D0%B1%D0%B0%D0%BD%D0%B8)" TargetMode="External"/><Relationship Id="rId23" Type="http://schemas.openxmlformats.org/officeDocument/2006/relationships/hyperlink" Target="https://ru.wikipedia.org/wiki/%D0%94%D0%BE%D0%BB%D0%B3%D0%BE%D1%82%D0%B0" TargetMode="External"/><Relationship Id="rId28" Type="http://schemas.openxmlformats.org/officeDocument/2006/relationships/hyperlink" Target="https://ru.wikipedia.org/wiki/%D0%92%D0%B5%D0%BB%D1%8C%D1%8F%D0%BC%D0%B8%D0%BD%D0%BE%D0%B2,_%D0%90%D0%BB%D0%B5%D0%BA%D1%81%D0%B5%D0%B9_%D0%90%D0%BB%D0%B5%D0%BA%D1%81%D0%B0%D0%BD%D0%B4%D1%80%D0%BE%D0%B2%D0%B8%D1%87" TargetMode="External"/><Relationship Id="rId36" Type="http://schemas.openxmlformats.org/officeDocument/2006/relationships/hyperlink" Target="https://ru.wikipedia.org/wiki/%D0%A1%D0%BE%D0%B2%D0%B5%D1%82%D1%8B" TargetMode="External"/><Relationship Id="rId49" Type="http://schemas.openxmlformats.org/officeDocument/2006/relationships/hyperlink" Target="https://ru.wikipedia.org/wiki/%D0%A1%D0%BE%D0%B2%D0%B5%D1%82%D1%8B_%D0%BD%D0%B0%D1%80%D0%BE%D0%B4%D0%BD%D1%8B%D1%85_%D0%B4%D0%B5%D0%BF%D1%83%D1%82%D0%B0%D1%82%D0%BE%D0%B2" TargetMode="External"/><Relationship Id="rId10" Type="http://schemas.openxmlformats.org/officeDocument/2006/relationships/hyperlink" Target="https://ru.wikipedia.org/wiki/%D0%91%D1%83%D0%BB%D0%B3%D0%B0%D0%BA%D0%BE%D0%B2,_%D0%A1%D0%B5%D1%80%D0%B3%D0%B5%D0%B9_%D0%90%D0%BB%D0%B5%D0%BA%D1%81%D0%B5%D0%B5%D0%B2%D0%B8%D1%87" TargetMode="External"/><Relationship Id="rId19" Type="http://schemas.openxmlformats.org/officeDocument/2006/relationships/hyperlink" Target="https://ru.wikipedia.org/wiki/%D0%A7%D0%B0%D1%81%D0%BE%D0%B2%D0%B0%D1%8F_%D0%B7%D0%BE%D0%BD%D0%B0" TargetMode="External"/><Relationship Id="rId31" Type="http://schemas.openxmlformats.org/officeDocument/2006/relationships/hyperlink" Target="https://ru.wikipedia.org/wiki/%D0%92%D0%BE%D0%B5%D0%BD%D0%BD%D0%BE%D0%B5_%D1%83%D0%BF%D1%80%D0%B0%D0%B2%D0%BB%D0%B5%D0%BD%D0%B8%D0%B5" TargetMode="External"/><Relationship Id="rId4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1810_%D0%B3%D0%BE%D0%B4" TargetMode="External"/><Relationship Id="rId14" Type="http://schemas.openxmlformats.org/officeDocument/2006/relationships/hyperlink" Target="https://ru.wikipedia.org/wiki/%D0%98%D0%BD%D0%B4%D0%BE%D0%B0%D1%80%D0%B8%D0%B8" TargetMode="External"/><Relationship Id="rId22" Type="http://schemas.openxmlformats.org/officeDocument/2006/relationships/hyperlink" Target="https://ru.wikipedia.org/wiki/%D0%92%D1%81%D0%B5%D0%BC%D0%B8%D1%80%D0%BD%D0%BE%D0%B5_%D0%BA%D0%BE%D0%BE%D1%80%D0%B4%D0%B8%D0%BD%D0%B8%D1%80%D0%BE%D0%B2%D0%B0%D0%BD%D0%BD%D0%BE%D0%B5_%D0%B2%D1%80%D0%B5%D0%BC%D1%8F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ru.wikipedia.org/wiki/%D0%9A%D1%83%D0%B1%D0%B0%D0%BD%D1%81%D0%BA%D0%B0%D1%8F_%D0%BE%D0%B1%D0%BB%D0%B0%D1%81%D1%82%D1%8C" TargetMode="External"/><Relationship Id="rId35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43" Type="http://schemas.openxmlformats.org/officeDocument/2006/relationships/hyperlink" Target="https://ru.wikipedia.org/wiki/%D0%A2%D1%83%D0%B0%D0%BF%D1%81%D0%B8%D0%BD%D1%81%D0%BA%D0%B8%D0%B9_%D0%BD%D0%B5%D1%84%D1%82%D0%B5%D0%BF%D0%B5%D1%80%D0%B5%D1%80%D0%B0%D0%B1%D0%B0%D1%82%D1%8B%D0%B2%D0%B0%D1%8E%D1%89%D0%B8%D0%B9_%D0%B7%D0%B0%D0%B2%D0%BE%D0%B4" TargetMode="External"/><Relationship Id="rId48" Type="http://schemas.openxmlformats.org/officeDocument/2006/relationships/hyperlink" Target="http://www.soldat.ru/spravka/freedom/1-ssr-4.html" TargetMode="External"/><Relationship Id="rId8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90%D0%B4%D1%8B%D0%B3%D0%B5%D0%B8" TargetMode="External"/><Relationship Id="rId51" Type="http://schemas.openxmlformats.org/officeDocument/2006/relationships/hyperlink" Target="https://ru.wikipedia.org/wiki/%D0%92%D0%B5%D1%80%D1%85%D0%BE%D0%B2%D0%BD%D1%8B%D0%B9_%D0%A1%D0%BE%D0%B2%D0%B5%D1%82_%D0%A0%D0%A1%D0%A4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2163</Words>
  <Characters>12335</Characters>
  <Application>Microsoft Office Word</Application>
  <DocSecurity>0</DocSecurity>
  <Lines>102</Lines>
  <Paragraphs>28</Paragraphs>
  <ScaleCrop>false</ScaleCrop>
  <Company/>
  <LinksUpToDate>false</LinksUpToDate>
  <CharactersWithSpaces>14470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952 985-23-64</dc:creator>
  <cp:keywords/>
  <dc:description/>
  <cp:lastModifiedBy>Пользователь</cp:lastModifiedBy>
  <cp:revision>4</cp:revision>
  <dcterms:created xsi:type="dcterms:W3CDTF">2018-02-26T18:20:00Z</dcterms:created>
  <dcterms:modified xsi:type="dcterms:W3CDTF">2018-02-26T18:22:00Z</dcterms:modified>
</cp:coreProperties>
</file>