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FD8D" w14:textId="77777777" w:rsidR="00666B94" w:rsidRDefault="00666B94">
      <w:pPr>
        <w:pStyle w:val="1"/>
        <w:spacing w:before="0"/>
        <w:textAlignment w:val="baseline"/>
        <w:divId w:val="1759256021"/>
        <w:rPr>
          <w:rFonts w:ascii="Georgia" w:eastAsia="Times New Roman" w:hAnsi="Georgia"/>
          <w:sz w:val="41"/>
          <w:szCs w:val="41"/>
        </w:rPr>
      </w:pPr>
      <w:r>
        <w:rPr>
          <w:rFonts w:ascii="Georgia" w:eastAsia="Times New Roman" w:hAnsi="Georgia"/>
          <w:sz w:val="41"/>
          <w:szCs w:val="41"/>
        </w:rPr>
        <w:t>Майкопский курган</w:t>
      </w:r>
    </w:p>
    <w:p w14:paraId="0391EE7B" w14:textId="77777777" w:rsidR="00666B94" w:rsidRDefault="00666B94">
      <w:pPr>
        <w:textAlignment w:val="baseline"/>
        <w:divId w:val="737244067"/>
        <w:rPr>
          <w:rFonts w:ascii="inherit" w:eastAsia="Times New Roman" w:hAnsi="inherit"/>
          <w:i/>
          <w:iCs/>
          <w:color w:val="72777D"/>
          <w:sz w:val="19"/>
          <w:szCs w:val="19"/>
        </w:rPr>
      </w:pPr>
      <w:r>
        <w:rPr>
          <w:rFonts w:ascii="inherit" w:eastAsia="Times New Roman" w:hAnsi="inherit"/>
          <w:i/>
          <w:iCs/>
          <w:color w:val="72777D"/>
          <w:sz w:val="19"/>
          <w:szCs w:val="19"/>
        </w:rPr>
        <w:t>Текущая версия страницы пока </w:t>
      </w:r>
      <w:hyperlink r:id="rId4" w:tooltip="Википедия:Проверка статей/Пояснение для читателей" w:history="1">
        <w:r>
          <w:rPr>
            <w:rStyle w:val="a3"/>
            <w:rFonts w:ascii="inherit" w:eastAsia="Times New Roman" w:hAnsi="inherit"/>
            <w:i/>
            <w:iCs/>
            <w:color w:val="5A3696"/>
            <w:sz w:val="19"/>
            <w:szCs w:val="19"/>
            <w:u w:val="none"/>
            <w:bdr w:val="none" w:sz="0" w:space="0" w:color="auto" w:frame="1"/>
          </w:rPr>
          <w:t>не проверялась</w:t>
        </w:r>
      </w:hyperlink>
      <w:r>
        <w:rPr>
          <w:rFonts w:ascii="inherit" w:eastAsia="Times New Roman" w:hAnsi="inherit"/>
          <w:i/>
          <w:iCs/>
          <w:color w:val="72777D"/>
          <w:sz w:val="19"/>
          <w:szCs w:val="19"/>
        </w:rPr>
        <w:t> опытными участниками и может значительно отличаться от </w:t>
      </w:r>
      <w:hyperlink r:id="rId5" w:history="1">
        <w:r>
          <w:rPr>
            <w:rStyle w:val="a3"/>
            <w:rFonts w:ascii="inherit" w:eastAsia="Times New Roman" w:hAnsi="inherit"/>
            <w:i/>
            <w:iCs/>
            <w:color w:val="5A3696"/>
            <w:sz w:val="19"/>
            <w:szCs w:val="19"/>
            <w:u w:val="none"/>
            <w:bdr w:val="none" w:sz="0" w:space="0" w:color="auto" w:frame="1"/>
          </w:rPr>
          <w:t>версии</w:t>
        </w:r>
      </w:hyperlink>
      <w:r>
        <w:rPr>
          <w:rFonts w:ascii="inherit" w:eastAsia="Times New Roman" w:hAnsi="inherit"/>
          <w:i/>
          <w:iCs/>
          <w:color w:val="72777D"/>
          <w:sz w:val="19"/>
          <w:szCs w:val="19"/>
        </w:rPr>
        <w:t>, проверенной 23 октября 2014; проверки требуют </w:t>
      </w:r>
      <w:hyperlink r:id="rId6" w:history="1">
        <w:r>
          <w:rPr>
            <w:rStyle w:val="a3"/>
            <w:rFonts w:ascii="inherit" w:eastAsia="Times New Roman" w:hAnsi="inherit"/>
            <w:i/>
            <w:iCs/>
            <w:color w:val="5A3696"/>
            <w:sz w:val="19"/>
            <w:szCs w:val="19"/>
            <w:u w:val="none"/>
            <w:bdr w:val="none" w:sz="0" w:space="0" w:color="auto" w:frame="1"/>
          </w:rPr>
          <w:t>28 правок</w:t>
        </w:r>
      </w:hyperlink>
      <w:r>
        <w:rPr>
          <w:rFonts w:ascii="inherit" w:eastAsia="Times New Roman" w:hAnsi="inherit"/>
          <w:i/>
          <w:iCs/>
          <w:color w:val="72777D"/>
          <w:sz w:val="19"/>
          <w:szCs w:val="19"/>
        </w:rPr>
        <w:t>.</w:t>
      </w:r>
    </w:p>
    <w:p w14:paraId="10769983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1929148622"/>
        <w:rPr>
          <w:rFonts w:ascii="inherit" w:hAnsi="inherit"/>
          <w:color w:val="222222"/>
        </w:rPr>
      </w:pPr>
      <w:r>
        <w:rPr>
          <w:rFonts w:ascii="inherit" w:hAnsi="inherit"/>
          <w:b/>
          <w:bCs/>
          <w:color w:val="222222"/>
          <w:bdr w:val="none" w:sz="0" w:space="0" w:color="auto" w:frame="1"/>
        </w:rPr>
        <w:t xml:space="preserve">Майкопский курган, </w:t>
      </w:r>
      <w:proofErr w:type="spellStart"/>
      <w:r>
        <w:rPr>
          <w:rFonts w:ascii="inherit" w:hAnsi="inherit"/>
          <w:b/>
          <w:bCs/>
          <w:color w:val="222222"/>
          <w:bdr w:val="none" w:sz="0" w:space="0" w:color="auto" w:frame="1"/>
        </w:rPr>
        <w:t>Ошад</w:t>
      </w:r>
      <w:proofErr w:type="spellEnd"/>
      <w:r>
        <w:rPr>
          <w:rFonts w:ascii="inherit" w:hAnsi="inherit"/>
          <w:color w:val="222222"/>
        </w:rPr>
        <w:t> — памятник эпохи ранней </w:t>
      </w:r>
      <w:hyperlink r:id="rId7" w:tooltip="Бронзовый век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бронзы</w:t>
        </w:r>
      </w:hyperlink>
      <w:r>
        <w:rPr>
          <w:rFonts w:ascii="inherit" w:hAnsi="inherit"/>
          <w:color w:val="222222"/>
        </w:rPr>
        <w:t>. Датируется примерно второй половиной 4-го тысячелетия до н. э. </w:t>
      </w:r>
      <w:hyperlink r:id="rId8" w:tooltip="Курган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Курган</w:t>
        </w:r>
      </w:hyperlink>
      <w:r>
        <w:rPr>
          <w:rFonts w:ascii="inherit" w:hAnsi="inherit"/>
          <w:color w:val="222222"/>
        </w:rPr>
        <w:t> также имеет старинное наименование — «</w:t>
      </w:r>
      <w:proofErr w:type="spellStart"/>
      <w:r>
        <w:rPr>
          <w:rFonts w:ascii="inherit" w:hAnsi="inherit"/>
          <w:color w:val="222222"/>
        </w:rPr>
        <w:t>Ошад</w:t>
      </w:r>
      <w:proofErr w:type="spellEnd"/>
      <w:r>
        <w:rPr>
          <w:rFonts w:ascii="inherit" w:hAnsi="inherit"/>
          <w:color w:val="222222"/>
        </w:rPr>
        <w:t>», происходящее из адыгской легенды. Основное захоронение является </w:t>
      </w:r>
      <w:hyperlink r:id="rId9" w:tooltip="Погребение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погребением</w:t>
        </w:r>
      </w:hyperlink>
      <w:r>
        <w:rPr>
          <w:rFonts w:ascii="inherit" w:hAnsi="inherit"/>
          <w:color w:val="222222"/>
        </w:rPr>
        <w:t xml:space="preserve"> знатного человека и двух, как </w:t>
      </w:r>
      <w:proofErr w:type="spellStart"/>
      <w:r>
        <w:rPr>
          <w:rFonts w:ascii="inherit" w:hAnsi="inherit"/>
          <w:color w:val="222222"/>
        </w:rPr>
        <w:t>предполалагают</w:t>
      </w:r>
      <w:proofErr w:type="spellEnd"/>
      <w:r>
        <w:rPr>
          <w:rFonts w:ascii="inherit" w:hAnsi="inherit"/>
          <w:color w:val="222222"/>
        </w:rPr>
        <w:t>, женщин. Располагался на восточной окраине города </w:t>
      </w:r>
      <w:hyperlink r:id="rId10" w:tooltip="Майкоп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Майкопа</w:t>
        </w:r>
      </w:hyperlink>
      <w:r>
        <w:rPr>
          <w:rFonts w:ascii="inherit" w:hAnsi="inherit"/>
          <w:color w:val="222222"/>
        </w:rPr>
        <w:t>, на перекрёстке улиц Курганной и Подгорной.</w:t>
      </w:r>
    </w:p>
    <w:p w14:paraId="30EBEC3D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1929148622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Был исследован в 1897 гг. экспедицией археолога </w:t>
      </w:r>
      <w:hyperlink r:id="rId11" w:tooltip="Веселовский, Николай Иванович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Н. И. Веселовского</w:t>
        </w:r>
      </w:hyperlink>
      <w:r>
        <w:rPr>
          <w:rFonts w:ascii="inherit" w:hAnsi="inherit"/>
          <w:color w:val="222222"/>
        </w:rPr>
        <w:t>. Находки из Майкопского кургана находятся в </w:t>
      </w:r>
      <w:hyperlink r:id="rId12" w:tooltip="Эрмитаж (музей)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Эрмитаже</w:t>
        </w:r>
      </w:hyperlink>
      <w:r>
        <w:rPr>
          <w:rFonts w:ascii="inherit" w:hAnsi="inherit"/>
          <w:color w:val="222222"/>
        </w:rPr>
        <w:t>. Раскопки данного кургана положили начало исследованиям </w:t>
      </w:r>
      <w:hyperlink r:id="rId13" w:tooltip="Майкопская культур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майкопской археологической культуры</w:t>
        </w:r>
      </w:hyperlink>
      <w:r>
        <w:rPr>
          <w:rFonts w:ascii="inherit" w:hAnsi="inherit"/>
          <w:color w:val="222222"/>
        </w:rPr>
        <w:t xml:space="preserve">. В настоящее время кургана </w:t>
      </w:r>
      <w:proofErr w:type="spellStart"/>
      <w:r>
        <w:rPr>
          <w:rFonts w:ascii="inherit" w:hAnsi="inherit"/>
          <w:color w:val="222222"/>
        </w:rPr>
        <w:t>Ошад</w:t>
      </w:r>
      <w:proofErr w:type="spellEnd"/>
      <w:r>
        <w:rPr>
          <w:rFonts w:ascii="inherit" w:hAnsi="inherit"/>
          <w:color w:val="222222"/>
        </w:rPr>
        <w:t xml:space="preserve"> не существует. Его остатки были уничтожены в начале XX века. Сейчас это место отмечает воздвигнутый в 1972 г. скромный памятник, изготовленный скульптором А. А. </w:t>
      </w:r>
      <w:proofErr w:type="spellStart"/>
      <w:r>
        <w:rPr>
          <w:rFonts w:ascii="inherit" w:hAnsi="inherit"/>
          <w:color w:val="222222"/>
        </w:rPr>
        <w:t>Шикояном</w:t>
      </w:r>
      <w:proofErr w:type="spellEnd"/>
      <w:r>
        <w:rPr>
          <w:rFonts w:ascii="inherit" w:hAnsi="inherit"/>
          <w:color w:val="222222"/>
        </w:rPr>
        <w:t>, в виде белой </w:t>
      </w:r>
      <w:hyperlink r:id="rId14" w:tooltip="Стел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стелы</w:t>
        </w:r>
      </w:hyperlink>
      <w:r>
        <w:rPr>
          <w:rFonts w:ascii="inherit" w:hAnsi="inherit"/>
          <w:color w:val="222222"/>
        </w:rPr>
        <w:t xml:space="preserve">, на которой изображена фигура древнего человека, помещены 7 медальонов с предметами из кургана </w:t>
      </w:r>
      <w:proofErr w:type="spellStart"/>
      <w:r>
        <w:rPr>
          <w:rFonts w:ascii="inherit" w:hAnsi="inherit"/>
          <w:color w:val="222222"/>
        </w:rPr>
        <w:t>Ошад</w:t>
      </w:r>
      <w:proofErr w:type="spellEnd"/>
      <w:r>
        <w:rPr>
          <w:rFonts w:ascii="inherit" w:hAnsi="inherit"/>
          <w:color w:val="222222"/>
        </w:rPr>
        <w:t xml:space="preserve"> и надпись золочёными буквами: «Здесь находился знаменитый в мировой археологии Майкопский курган „</w:t>
      </w:r>
      <w:proofErr w:type="spellStart"/>
      <w:proofErr w:type="gramStart"/>
      <w:r>
        <w:rPr>
          <w:rFonts w:ascii="inherit" w:hAnsi="inherit"/>
          <w:color w:val="222222"/>
        </w:rPr>
        <w:t>Ошад</w:t>
      </w:r>
      <w:proofErr w:type="spellEnd"/>
      <w:r>
        <w:rPr>
          <w:rFonts w:ascii="inherit" w:hAnsi="inherit"/>
          <w:color w:val="222222"/>
        </w:rPr>
        <w:t>“</w:t>
      </w:r>
      <w:proofErr w:type="gramEnd"/>
      <w:r>
        <w:rPr>
          <w:rFonts w:ascii="inherit" w:hAnsi="inherit"/>
          <w:color w:val="222222"/>
        </w:rPr>
        <w:t>, раскопанный в 1897 г. профессором Н. И. Веселовским».</w:t>
      </w:r>
    </w:p>
    <w:p w14:paraId="65D2BC18" w14:textId="77777777" w:rsidR="00666B94" w:rsidRDefault="00666B94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594636935"/>
        <w:rPr>
          <w:rFonts w:ascii="Georgia" w:eastAsia="Times New Roman" w:hAnsi="Georgia"/>
          <w:color w:val="222222"/>
        </w:rPr>
      </w:pPr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 xml:space="preserve">Описание </w:t>
      </w:r>
      <w:proofErr w:type="spellStart"/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>кургана</w:t>
      </w:r>
      <w:hyperlink r:id="rId15" w:tooltip="Редактировать раздел " w:history="1">
        <w:r>
          <w:rPr>
            <w:rStyle w:val="a3"/>
            <w:rFonts w:ascii="inherit" w:eastAsia="Times New Roman" w:hAnsi="inherit"/>
            <w:color w:val="5A3696"/>
            <w:sz w:val="24"/>
            <w:szCs w:val="24"/>
            <w:u w:val="none"/>
            <w:bdr w:val="none" w:sz="0" w:space="0" w:color="auto" w:frame="1"/>
          </w:rPr>
          <w:t>Править</w:t>
        </w:r>
        <w:proofErr w:type="spellEnd"/>
      </w:hyperlink>
    </w:p>
    <w:p w14:paraId="6086E00D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471797408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До раскопок Майкопский курган представлял собой округлую земляную насыпь из материковой </w:t>
      </w:r>
      <w:hyperlink r:id="rId16" w:tooltip="Глин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глины</w:t>
        </w:r>
      </w:hyperlink>
      <w:r>
        <w:rPr>
          <w:rFonts w:ascii="inherit" w:hAnsi="inherit"/>
          <w:color w:val="222222"/>
        </w:rPr>
        <w:t> высотой 10,65 м и диаметром около 100 м. На глубине 3,20 м находилось впускное погребение, видимо, эпохи ранней бронзы. Оно было обложено камнями и содержало скорченный скелет при котором находились: </w:t>
      </w:r>
      <w:hyperlink r:id="rId17" w:tooltip="Медь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медный</w:t>
        </w:r>
      </w:hyperlink>
      <w:r>
        <w:rPr>
          <w:rFonts w:ascii="inherit" w:hAnsi="inherit"/>
          <w:color w:val="222222"/>
        </w:rPr>
        <w:t> или </w:t>
      </w:r>
      <w:hyperlink r:id="rId18" w:tooltip="Бронз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бронзовый</w:t>
        </w:r>
      </w:hyperlink>
      <w:r>
        <w:rPr>
          <w:rFonts w:ascii="inherit" w:hAnsi="inherit"/>
          <w:color w:val="222222"/>
        </w:rPr>
        <w:t> наконечник </w:t>
      </w:r>
      <w:hyperlink r:id="rId19" w:tooltip="Копьё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копья</w:t>
        </w:r>
      </w:hyperlink>
      <w:r>
        <w:rPr>
          <w:rFonts w:ascii="inherit" w:hAnsi="inherit"/>
          <w:color w:val="222222"/>
        </w:rPr>
        <w:t>, </w:t>
      </w:r>
      <w:hyperlink r:id="rId20" w:tooltip="Серебро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серебряная</w:t>
        </w:r>
      </w:hyperlink>
      <w:r>
        <w:rPr>
          <w:rFonts w:ascii="inherit" w:hAnsi="inherit"/>
          <w:color w:val="222222"/>
        </w:rPr>
        <w:t> спиральная </w:t>
      </w:r>
      <w:hyperlink r:id="rId21" w:tooltip="Подвеска (украшение)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подвеска</w:t>
        </w:r>
      </w:hyperlink>
      <w:r>
        <w:rPr>
          <w:rFonts w:ascii="inherit" w:hAnsi="inherit"/>
          <w:color w:val="222222"/>
        </w:rPr>
        <w:t> и кусочки красной </w:t>
      </w:r>
      <w:hyperlink r:id="rId22" w:tooltip="Охр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охры</w:t>
        </w:r>
      </w:hyperlink>
      <w:r>
        <w:rPr>
          <w:rFonts w:ascii="inherit" w:hAnsi="inherit"/>
          <w:color w:val="222222"/>
        </w:rPr>
        <w:t>.</w:t>
      </w:r>
    </w:p>
    <w:p w14:paraId="314E2BD0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471797408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Основная могила располагалась в центре кургана и была окружена кольцевым </w:t>
      </w:r>
      <w:proofErr w:type="spellStart"/>
      <w:r>
        <w:rPr>
          <w:rFonts w:ascii="inherit" w:hAnsi="inherit"/>
          <w:color w:val="222222"/>
        </w:rPr>
        <w:fldChar w:fldCharType="begin"/>
      </w:r>
      <w:r>
        <w:rPr>
          <w:rFonts w:ascii="inherit" w:hAnsi="inherit"/>
          <w:color w:val="222222"/>
        </w:rPr>
        <w:instrText xml:space="preserve"> HYPERLINK "https://ru.m.wikipedia.org/wiki/%D0%9A%D1%80%D0%BE%D0%BC%D0%BB%D0%B5%D1%85" \o "</w:instrText>
      </w:r>
      <w:r>
        <w:rPr>
          <w:rFonts w:ascii="inherit" w:hAnsi="inherit" w:hint="eastAsia"/>
          <w:color w:val="222222"/>
        </w:rPr>
        <w:instrText>Кромлех</w:instrText>
      </w:r>
      <w:r>
        <w:rPr>
          <w:rFonts w:ascii="inherit" w:hAnsi="inherit"/>
          <w:color w:val="222222"/>
        </w:rPr>
        <w:instrText xml:space="preserve">" </w:instrText>
      </w:r>
      <w:r>
        <w:rPr>
          <w:rFonts w:ascii="inherit" w:hAnsi="inherit"/>
          <w:color w:val="222222"/>
        </w:rPr>
        <w:fldChar w:fldCharType="separate"/>
      </w:r>
      <w:r>
        <w:rPr>
          <w:rStyle w:val="a3"/>
          <w:rFonts w:ascii="inherit" w:hAnsi="inherit"/>
          <w:color w:val="5A3696"/>
          <w:u w:val="none"/>
          <w:bdr w:val="none" w:sz="0" w:space="0" w:color="auto" w:frame="1"/>
        </w:rPr>
        <w:t>кромлехом</w:t>
      </w:r>
      <w:r>
        <w:rPr>
          <w:rFonts w:ascii="inherit" w:hAnsi="inherit"/>
          <w:color w:val="222222"/>
        </w:rPr>
        <w:fldChar w:fldCharType="end"/>
      </w:r>
      <w:r>
        <w:rPr>
          <w:rFonts w:ascii="inherit" w:hAnsi="inherit"/>
          <w:color w:val="222222"/>
        </w:rPr>
        <w:t>из</w:t>
      </w:r>
      <w:proofErr w:type="spellEnd"/>
      <w:r>
        <w:rPr>
          <w:rFonts w:ascii="inherit" w:hAnsi="inherit"/>
          <w:color w:val="222222"/>
        </w:rPr>
        <w:t> </w:t>
      </w:r>
      <w:hyperlink r:id="rId23" w:tooltip="Известняк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известняковых</w:t>
        </w:r>
      </w:hyperlink>
      <w:r>
        <w:rPr>
          <w:rFonts w:ascii="inherit" w:hAnsi="inherit"/>
          <w:color w:val="222222"/>
        </w:rPr>
        <w:t> плит. Она представляла собой яму длиной 5,33 м, шириной 3,73 м и глубиной 1,42 м от бывшей поверхности земли. Форма ямы напоминала шкуру быка без головной части — вогнутые внутрь стенки и закруглённые углы. Ориентация ямы — с СС-В на ЮЮ-З. Яма в своё время была обложена деревом, а по углам было врыто четыре толстых столба. Кроме того, яму разделяли деревянные перегородки на три неравные части. Дно было выложено </w:t>
      </w:r>
      <w:hyperlink r:id="rId24" w:tooltip="Гальк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галькой</w:t>
        </w:r>
      </w:hyperlink>
      <w:r>
        <w:rPr>
          <w:rFonts w:ascii="inherit" w:hAnsi="inherit"/>
          <w:color w:val="222222"/>
        </w:rPr>
        <w:t xml:space="preserve"> в 1—2 ряда. В юго-западной половине </w:t>
      </w:r>
      <w:proofErr w:type="spellStart"/>
      <w:r>
        <w:rPr>
          <w:rFonts w:ascii="inherit" w:hAnsi="inherit"/>
          <w:color w:val="222222"/>
        </w:rPr>
        <w:t>вымостка</w:t>
      </w:r>
      <w:proofErr w:type="spellEnd"/>
      <w:r>
        <w:rPr>
          <w:rFonts w:ascii="inherit" w:hAnsi="inherit"/>
          <w:color w:val="222222"/>
        </w:rPr>
        <w:t xml:space="preserve"> была сделана более тщательно и из более мелкой гальки. Перекрывало могилу деревянное перекрытие, над которым находился слой земли и затем ещё одно перекрытие. Второе перекрытие было гораздо больше и выходило далеко за границы ямы.</w:t>
      </w:r>
    </w:p>
    <w:p w14:paraId="1EF3A348" w14:textId="77777777" w:rsidR="00666B94" w:rsidRDefault="00666B94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594636935"/>
        <w:rPr>
          <w:rFonts w:ascii="Georgia" w:eastAsia="Times New Roman" w:hAnsi="Georgia"/>
          <w:color w:val="222222"/>
        </w:rPr>
      </w:pPr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 xml:space="preserve">Описание </w:t>
      </w:r>
      <w:proofErr w:type="spellStart"/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>погребений</w:t>
      </w:r>
      <w:hyperlink r:id="rId25" w:tooltip="Редактировать раздел " w:history="1">
        <w:r>
          <w:rPr>
            <w:rStyle w:val="a3"/>
            <w:rFonts w:ascii="inherit" w:eastAsia="Times New Roman" w:hAnsi="inherit"/>
            <w:color w:val="5A3696"/>
            <w:sz w:val="24"/>
            <w:szCs w:val="24"/>
            <w:u w:val="none"/>
            <w:bdr w:val="none" w:sz="0" w:space="0" w:color="auto" w:frame="1"/>
          </w:rPr>
          <w:t>Править</w:t>
        </w:r>
        <w:proofErr w:type="spellEnd"/>
      </w:hyperlink>
    </w:p>
    <w:p w14:paraId="03CBB709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538788427"/>
        <w:rPr>
          <w:rFonts w:ascii="inherit" w:hAnsi="inherit"/>
          <w:color w:val="222222"/>
        </w:rPr>
      </w:pPr>
      <w:r>
        <w:rPr>
          <w:rFonts w:ascii="inherit" w:hAnsi="inherit"/>
          <w:b/>
          <w:bCs/>
          <w:color w:val="222222"/>
          <w:bdr w:val="none" w:sz="0" w:space="0" w:color="auto" w:frame="1"/>
        </w:rPr>
        <w:t>Погребение № 1</w:t>
      </w:r>
      <w:r>
        <w:rPr>
          <w:rFonts w:ascii="inherit" w:hAnsi="inherit"/>
          <w:color w:val="222222"/>
        </w:rPr>
        <w:t>. Это было главное погребение, принадлежавшее какому-то знатному человеку. Оно занимало юго-западную половину могилы. Скелет лежал головой на ЮЮ-В, в скорченном положении, видимо, на правом боку, с поднятыми к лицу руками и был густо засыпан красной краской (суриком). Тело покойника было усеяно — и сверху, и под ним — </w:t>
      </w:r>
      <w:proofErr w:type="spellStart"/>
      <w:r>
        <w:rPr>
          <w:rFonts w:ascii="inherit" w:hAnsi="inherit"/>
          <w:color w:val="222222"/>
        </w:rPr>
        <w:fldChar w:fldCharType="begin"/>
      </w:r>
      <w:r>
        <w:rPr>
          <w:rFonts w:ascii="inherit" w:hAnsi="inherit"/>
          <w:color w:val="222222"/>
        </w:rPr>
        <w:instrText xml:space="preserve"> HYPERLINK "https://ru.m.wikipedia.org/wiki/%D0%97%D0%BE%D0%BB%D0%BE%D1%82%D0%BE" \o "</w:instrText>
      </w:r>
      <w:r>
        <w:rPr>
          <w:rFonts w:ascii="inherit" w:hAnsi="inherit" w:hint="eastAsia"/>
          <w:color w:val="222222"/>
        </w:rPr>
        <w:instrText>Золото</w:instrText>
      </w:r>
      <w:r>
        <w:rPr>
          <w:rFonts w:ascii="inherit" w:hAnsi="inherit"/>
          <w:color w:val="222222"/>
        </w:rPr>
        <w:instrText xml:space="preserve">" </w:instrText>
      </w:r>
      <w:r>
        <w:rPr>
          <w:rFonts w:ascii="inherit" w:hAnsi="inherit"/>
          <w:color w:val="222222"/>
        </w:rPr>
        <w:fldChar w:fldCharType="separate"/>
      </w:r>
      <w:r>
        <w:rPr>
          <w:rStyle w:val="a3"/>
          <w:rFonts w:ascii="inherit" w:hAnsi="inherit"/>
          <w:color w:val="5A3696"/>
          <w:u w:val="none"/>
          <w:bdr w:val="none" w:sz="0" w:space="0" w:color="auto" w:frame="1"/>
        </w:rPr>
        <w:t>золотыми</w:t>
      </w:r>
      <w:r>
        <w:rPr>
          <w:rFonts w:ascii="inherit" w:hAnsi="inherit"/>
          <w:color w:val="222222"/>
        </w:rPr>
        <w:fldChar w:fldCharType="end"/>
      </w:r>
      <w:r>
        <w:rPr>
          <w:rFonts w:ascii="inherit" w:hAnsi="inherit"/>
          <w:color w:val="222222"/>
        </w:rPr>
        <w:t>пластинчатыми</w:t>
      </w:r>
      <w:proofErr w:type="spellEnd"/>
      <w:r>
        <w:rPr>
          <w:rFonts w:ascii="inherit" w:hAnsi="inherit"/>
          <w:color w:val="222222"/>
        </w:rPr>
        <w:t xml:space="preserve"> штампованными украшениями: 37 крупных изображений львов, 31 изображение более мелких львов, 19 мелких быков, 10 двойных пятилепестковых розеток и 38 колец. Этими украшениями была обшита одежда погребённого. Предполагают также, что ими могло быть обшито покрывало или </w:t>
      </w:r>
      <w:hyperlink r:id="rId26" w:tooltip="Балдахин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балдахин</w:t>
        </w:r>
      </w:hyperlink>
      <w:r>
        <w:rPr>
          <w:rFonts w:ascii="inherit" w:hAnsi="inherit"/>
          <w:color w:val="222222"/>
        </w:rPr>
        <w:t xml:space="preserve">, использовавшийся в погребальной процессии. Здесь же </w:t>
      </w:r>
      <w:r>
        <w:rPr>
          <w:rFonts w:ascii="inherit" w:hAnsi="inherit"/>
          <w:color w:val="222222"/>
        </w:rPr>
        <w:lastRenderedPageBreak/>
        <w:t>находилось большое количество золотого </w:t>
      </w:r>
      <w:hyperlink r:id="rId27" w:tooltip="Бисер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бисера</w:t>
        </w:r>
      </w:hyperlink>
      <w:r>
        <w:rPr>
          <w:rFonts w:ascii="inherit" w:hAnsi="inherit"/>
          <w:color w:val="222222"/>
        </w:rPr>
        <w:t> и </w:t>
      </w:r>
      <w:hyperlink r:id="rId28" w:tooltip="Бусин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бусин</w:t>
        </w:r>
      </w:hyperlink>
      <w:r>
        <w:rPr>
          <w:rFonts w:ascii="inherit" w:hAnsi="inherit"/>
          <w:color w:val="222222"/>
        </w:rPr>
        <w:t> разной величины и формы: золотых, </w:t>
      </w:r>
      <w:hyperlink r:id="rId29" w:tooltip="Сердолик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сердоликовых</w:t>
        </w:r>
      </w:hyperlink>
      <w:r>
        <w:rPr>
          <w:rFonts w:ascii="inherit" w:hAnsi="inherit"/>
          <w:color w:val="222222"/>
        </w:rPr>
        <w:t>, </w:t>
      </w:r>
      <w:hyperlink r:id="rId30" w:tooltip="Бирюз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бирюзовых</w:t>
        </w:r>
      </w:hyperlink>
      <w:r>
        <w:rPr>
          <w:rFonts w:ascii="inherit" w:hAnsi="inherit"/>
          <w:color w:val="222222"/>
        </w:rPr>
        <w:t>.</w:t>
      </w:r>
    </w:p>
    <w:p w14:paraId="39397863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538788427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Под черепом покойного лежали 2 золотые ленты (видимо, </w:t>
      </w:r>
      <w:hyperlink r:id="rId31" w:tooltip="Диадем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диадемы</w:t>
        </w:r>
      </w:hyperlink>
      <w:r>
        <w:rPr>
          <w:rFonts w:ascii="inherit" w:hAnsi="inherit"/>
          <w:color w:val="222222"/>
        </w:rPr>
        <w:t>, украшавшие голову), 5 золотых ободков неизвестного назначения, 2 золотые </w:t>
      </w:r>
      <w:hyperlink r:id="rId32" w:tooltip="Серьги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серьги</w:t>
        </w:r>
      </w:hyperlink>
      <w:r>
        <w:rPr>
          <w:rFonts w:ascii="inherit" w:hAnsi="inherit"/>
          <w:color w:val="222222"/>
        </w:rPr>
        <w:t>, несколько золотых кнопок (?).</w:t>
      </w:r>
    </w:p>
    <w:p w14:paraId="6CCC3691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538788427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Справа от костяка лежали вместе восемь частично фрагментированных гладких коленчатых серебряных стержней-трубок длиной 103 см</w:t>
      </w:r>
      <w:hyperlink r:id="rId33" w:anchor="cite_note-1" w:history="1">
        <w:r>
          <w:rPr>
            <w:rStyle w:val="a3"/>
            <w:rFonts w:ascii="inherit" w:hAnsi="inherit"/>
            <w:color w:val="5A3696"/>
            <w:sz w:val="18"/>
            <w:szCs w:val="18"/>
            <w:u w:val="none"/>
            <w:bdr w:val="none" w:sz="0" w:space="0" w:color="auto" w:frame="1"/>
          </w:rPr>
          <w:t>[1]</w:t>
        </w:r>
      </w:hyperlink>
      <w:r>
        <w:rPr>
          <w:rFonts w:ascii="inherit" w:hAnsi="inherit"/>
          <w:color w:val="222222"/>
        </w:rPr>
        <w:t xml:space="preserve">. У четырёх из них — один конец золотой (примерно на 1/3 длины), а другая сторона имеет утолщение с прорезным спиральным орнаментом (возможно, последнее </w:t>
      </w:r>
      <w:proofErr w:type="spellStart"/>
      <w:r>
        <w:rPr>
          <w:rFonts w:ascii="inherit" w:hAnsi="inherit"/>
          <w:color w:val="222222"/>
        </w:rPr>
        <w:t>имется</w:t>
      </w:r>
      <w:proofErr w:type="spellEnd"/>
      <w:r>
        <w:rPr>
          <w:rFonts w:ascii="inherit" w:hAnsi="inherit"/>
          <w:color w:val="222222"/>
        </w:rPr>
        <w:t xml:space="preserve"> у всех трубок). На концы, обращённые к черепу, у четырёх трубок были насажены четыре массивные фигурки быков, в положении вверх ногами по отношению к костяку. То есть предметы были помещены в погребение в перевёрнутом виде. На полностью серебряных трубках находились серебряные быки, а на трубках с золотыми концами — золотые. Ещё две пары трубок, две с золотыми концами и две полностью серебряные, быков не имели. Верхние концы серебряных трубок (всех?) имеют продольные прорези.</w:t>
      </w:r>
    </w:p>
    <w:p w14:paraId="71565940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538788427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Вместе с трубками находились фрагменты серебряной обивки (сохранился и один гвоздик). Ниже пучка трубок, на уровне коленей, лежало 12 кремнёвых ромбовидных </w:t>
      </w:r>
      <w:hyperlink r:id="rId34" w:tooltip="Наконечник стрелы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наконечников стрел</w:t>
        </w:r>
      </w:hyperlink>
      <w:r>
        <w:rPr>
          <w:rFonts w:ascii="inherit" w:hAnsi="inherit"/>
          <w:color w:val="222222"/>
        </w:rPr>
        <w:t>(все остриями вниз) и 17 вкладышей </w:t>
      </w:r>
      <w:hyperlink r:id="rId35" w:tooltip="Микролит (орудие)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микролитов</w:t>
        </w:r>
      </w:hyperlink>
      <w:r>
        <w:rPr>
          <w:rFonts w:ascii="inherit" w:hAnsi="inherit"/>
          <w:color w:val="222222"/>
        </w:rPr>
        <w:t>-сегментов</w:t>
      </w:r>
      <w:hyperlink r:id="rId36" w:anchor="cite_note-2" w:history="1">
        <w:r>
          <w:rPr>
            <w:rStyle w:val="a3"/>
            <w:rFonts w:ascii="inherit" w:hAnsi="inherit"/>
            <w:color w:val="5A3696"/>
            <w:sz w:val="18"/>
            <w:szCs w:val="18"/>
            <w:u w:val="none"/>
            <w:bdr w:val="none" w:sz="0" w:space="0" w:color="auto" w:frame="1"/>
          </w:rPr>
          <w:t>[2]</w:t>
        </w:r>
      </w:hyperlink>
      <w:r>
        <w:rPr>
          <w:rFonts w:ascii="inherit" w:hAnsi="inherit"/>
          <w:color w:val="222222"/>
        </w:rPr>
        <w:t>. Рядом с трубочками также были найдены два золотых и три серебряных колпачка. Последние — полусферические.</w:t>
      </w:r>
    </w:p>
    <w:p w14:paraId="18AAE0C4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538788427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У восточной стенки лежали в ряд 17 сосудов: два золотых, один каменный с накладными золотыми горлом и крышкой, 14 серебряных. У последних один с золотыми ручками-ушками, а другой — с золотым ободком в основании шейки. Выше, в юго-восточном углу находились каменный дугообразный оселок, ещё один меньший оселок с золотым пробоем, </w:t>
      </w:r>
      <w:hyperlink r:id="rId37" w:tooltip="Каменный топор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каменный топор</w:t>
        </w:r>
      </w:hyperlink>
      <w:r>
        <w:rPr>
          <w:rFonts w:ascii="inherit" w:hAnsi="inherit"/>
          <w:color w:val="222222"/>
        </w:rPr>
        <w:t> и десять бронзовых предметов: плоский нож-кинжал с остатками рукоятки, два плоских клиновидных топора, орудие длиной 10,2 см, </w:t>
      </w:r>
      <w:hyperlink r:id="rId38" w:tooltip="Кирка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кирка</w:t>
        </w:r>
      </w:hyperlink>
      <w:r>
        <w:rPr>
          <w:rFonts w:ascii="inherit" w:hAnsi="inherit"/>
          <w:color w:val="222222"/>
        </w:rPr>
        <w:t> с круглой втулкой, </w:t>
      </w:r>
      <w:hyperlink r:id="rId39" w:tooltip="Топор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топор</w:t>
        </w:r>
      </w:hyperlink>
      <w:r>
        <w:rPr>
          <w:rFonts w:ascii="inherit" w:hAnsi="inherit"/>
          <w:color w:val="222222"/>
        </w:rPr>
        <w:t>-</w:t>
      </w:r>
      <w:hyperlink r:id="rId40" w:tooltip="Тесло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тесло</w:t>
        </w:r>
      </w:hyperlink>
      <w:r>
        <w:rPr>
          <w:rFonts w:ascii="inherit" w:hAnsi="inherit"/>
          <w:color w:val="222222"/>
        </w:rPr>
        <w:t xml:space="preserve"> с круглой втулкой, </w:t>
      </w:r>
      <w:proofErr w:type="spellStart"/>
      <w:r>
        <w:rPr>
          <w:rFonts w:ascii="inherit" w:hAnsi="inherit"/>
          <w:color w:val="222222"/>
        </w:rPr>
        <w:t>проушной</w:t>
      </w:r>
      <w:proofErr w:type="spellEnd"/>
      <w:r>
        <w:rPr>
          <w:rFonts w:ascii="inherit" w:hAnsi="inherit"/>
          <w:color w:val="222222"/>
        </w:rPr>
        <w:t xml:space="preserve"> топор, плоский </w:t>
      </w:r>
      <w:proofErr w:type="spellStart"/>
      <w:r>
        <w:rPr>
          <w:rFonts w:ascii="inherit" w:hAnsi="inherit"/>
          <w:color w:val="222222"/>
        </w:rPr>
        <w:t>бесчеренковый</w:t>
      </w:r>
      <w:proofErr w:type="spellEnd"/>
      <w:r>
        <w:rPr>
          <w:rFonts w:ascii="inherit" w:hAnsi="inherit"/>
          <w:color w:val="222222"/>
        </w:rPr>
        <w:t> </w:t>
      </w:r>
      <w:hyperlink r:id="rId41" w:tooltip="Нож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нож</w:t>
        </w:r>
      </w:hyperlink>
      <w:r>
        <w:rPr>
          <w:rFonts w:ascii="inherit" w:hAnsi="inherit"/>
          <w:color w:val="222222"/>
        </w:rPr>
        <w:t>, два клиновидных топора-</w:t>
      </w:r>
      <w:hyperlink r:id="rId42" w:tooltip="Долото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долота</w:t>
        </w:r>
      </w:hyperlink>
      <w:r>
        <w:rPr>
          <w:rFonts w:ascii="inherit" w:hAnsi="inherit"/>
          <w:color w:val="222222"/>
        </w:rPr>
        <w:t> и четырёхгранное </w:t>
      </w:r>
      <w:hyperlink r:id="rId43" w:tooltip="Шило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шило</w:t>
        </w:r>
      </w:hyperlink>
      <w:r>
        <w:rPr>
          <w:rFonts w:ascii="inherit" w:hAnsi="inherit"/>
          <w:color w:val="222222"/>
        </w:rPr>
        <w:t>.</w:t>
      </w:r>
    </w:p>
    <w:p w14:paraId="6E7D840F" w14:textId="77777777" w:rsidR="00666B94" w:rsidRDefault="00666B94">
      <w:pPr>
        <w:pStyle w:val="a4"/>
        <w:shd w:val="clear" w:color="auto" w:fill="FFFFFF"/>
        <w:spacing w:before="120" w:beforeAutospacing="0" w:after="240" w:afterAutospacing="0"/>
        <w:textAlignment w:val="baseline"/>
        <w:divId w:val="538788427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У западной стенки стояли восемь почти однотипных глиняных сосуда.</w:t>
      </w:r>
    </w:p>
    <w:p w14:paraId="604030E1" w14:textId="77777777" w:rsidR="00666B94" w:rsidRDefault="00666B94">
      <w:pPr>
        <w:pStyle w:val="a4"/>
        <w:shd w:val="clear" w:color="auto" w:fill="FFFFFF"/>
        <w:spacing w:before="120" w:beforeAutospacing="0" w:after="240" w:afterAutospacing="0"/>
        <w:textAlignment w:val="baseline"/>
        <w:divId w:val="538788427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По всему дну могилы лежали тонкие полоски серебра. На некоторых из них сохранились серебряные гвоздики. Тут же были найдены две бирюзовые подвески с золотыми ушками.</w:t>
      </w:r>
    </w:p>
    <w:p w14:paraId="19A00447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538788427"/>
        <w:rPr>
          <w:rFonts w:ascii="inherit" w:hAnsi="inherit"/>
          <w:color w:val="222222"/>
        </w:rPr>
      </w:pPr>
      <w:r>
        <w:rPr>
          <w:rFonts w:ascii="inherit" w:hAnsi="inherit"/>
          <w:b/>
          <w:bCs/>
          <w:color w:val="222222"/>
          <w:bdr w:val="none" w:sz="0" w:space="0" w:color="auto" w:frame="1"/>
        </w:rPr>
        <w:t>Погребение № 2</w:t>
      </w:r>
      <w:r>
        <w:rPr>
          <w:rFonts w:ascii="inherit" w:hAnsi="inherit"/>
          <w:color w:val="222222"/>
        </w:rPr>
        <w:t>. В восточной камере находилось, предположительно, захоронение женщины. Костяк лежал в той же позе, окраска была, но слабее. В области черепа находились массивные золотые кольца с надетыми на них сердоликовыми бусинами. У рук лежали разнообразные золотые и сердоликовые бусины. Вдоль восточной стены стояли различные медные сосуды: чаша, ведерко с ручкой, кувшин, два котла. На полу находились такие же полоски серебра, как и в погребении № 1.</w:t>
      </w:r>
    </w:p>
    <w:p w14:paraId="2AD0D7C9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538788427"/>
        <w:rPr>
          <w:rFonts w:ascii="inherit" w:hAnsi="inherit"/>
          <w:color w:val="222222"/>
        </w:rPr>
      </w:pPr>
      <w:r>
        <w:rPr>
          <w:rFonts w:ascii="inherit" w:hAnsi="inherit"/>
          <w:b/>
          <w:bCs/>
          <w:color w:val="222222"/>
          <w:bdr w:val="none" w:sz="0" w:space="0" w:color="auto" w:frame="1"/>
        </w:rPr>
        <w:t>Погребение № 3</w:t>
      </w:r>
      <w:r>
        <w:rPr>
          <w:rFonts w:ascii="inherit" w:hAnsi="inherit"/>
          <w:color w:val="222222"/>
        </w:rPr>
        <w:t>. В западной камере также находилось, предположительно, женское захоронение. Поза та же, окраска слабее, чем в погребении № 1. При костяке имелись золотые и сердоликовые бусины. В северо-западном углу находился большой керамический сосуд. Также на полу имелись полоски серебра.</w:t>
      </w:r>
    </w:p>
    <w:p w14:paraId="28F2F224" w14:textId="77777777" w:rsidR="00666B94" w:rsidRDefault="00666B94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594636935"/>
        <w:rPr>
          <w:rFonts w:ascii="Georgia" w:eastAsia="Times New Roman" w:hAnsi="Georgia"/>
          <w:color w:val="222222"/>
        </w:rPr>
      </w:pPr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 xml:space="preserve">Священная </w:t>
      </w:r>
      <w:proofErr w:type="spellStart"/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>связка</w:t>
      </w:r>
      <w:hyperlink r:id="rId44" w:tooltip="Редактировать раздел " w:history="1">
        <w:r>
          <w:rPr>
            <w:rStyle w:val="a3"/>
            <w:rFonts w:ascii="inherit" w:eastAsia="Times New Roman" w:hAnsi="inherit"/>
            <w:color w:val="5A3696"/>
            <w:sz w:val="24"/>
            <w:szCs w:val="24"/>
            <w:u w:val="none"/>
            <w:bdr w:val="none" w:sz="0" w:space="0" w:color="auto" w:frame="1"/>
          </w:rPr>
          <w:t>Править</w:t>
        </w:r>
        <w:proofErr w:type="spellEnd"/>
      </w:hyperlink>
    </w:p>
    <w:p w14:paraId="0B402ACB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1641420634"/>
        <w:rPr>
          <w:rFonts w:ascii="inherit" w:hAnsi="inherit"/>
          <w:color w:val="222222"/>
        </w:rPr>
      </w:pPr>
      <w:proofErr w:type="spellStart"/>
      <w:r>
        <w:rPr>
          <w:rFonts w:ascii="inherit" w:hAnsi="inherit"/>
          <w:color w:val="222222"/>
        </w:rPr>
        <w:t>Веселовскй</w:t>
      </w:r>
      <w:proofErr w:type="spellEnd"/>
      <w:r>
        <w:rPr>
          <w:rFonts w:ascii="inherit" w:hAnsi="inherit"/>
          <w:color w:val="222222"/>
        </w:rPr>
        <w:t xml:space="preserve"> предположил, что трубки являются жезлами, знамёнами или знаками власти — </w:t>
      </w:r>
      <w:hyperlink r:id="rId45" w:tooltip="Скипетр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скипетрами</w:t>
        </w:r>
      </w:hyperlink>
      <w:r>
        <w:rPr>
          <w:rFonts w:ascii="inherit" w:hAnsi="inherit"/>
          <w:color w:val="222222"/>
        </w:rPr>
        <w:t xml:space="preserve">. В их прорези могли вставляться ленты, а </w:t>
      </w:r>
      <w:r>
        <w:rPr>
          <w:rFonts w:ascii="inherit" w:hAnsi="inherit"/>
          <w:color w:val="222222"/>
        </w:rPr>
        <w:lastRenderedPageBreak/>
        <w:t>найденные рядом колпачки могли быть держателями кистей. По наиболее популярной версии </w:t>
      </w:r>
      <w:hyperlink r:id="rId46" w:tooltip="Фармаковский, Борис Владимирович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 xml:space="preserve">Б. В. </w:t>
        </w:r>
        <w:proofErr w:type="spellStart"/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Фармаковского</w:t>
        </w:r>
        <w:proofErr w:type="spellEnd"/>
      </w:hyperlink>
      <w:r>
        <w:rPr>
          <w:rFonts w:ascii="inherit" w:hAnsi="inherit"/>
          <w:color w:val="222222"/>
        </w:rPr>
        <w:t>, эти трубки использовались для поддержания погребального балдахина (на который и были нашиты украшения из штампованного золота). Но автор не учёл всех находок и в своей реконструкции допустил некоторое искажение фактов.</w:t>
      </w:r>
    </w:p>
    <w:p w14:paraId="37B66DD0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1641420634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По версии М. П. </w:t>
      </w:r>
      <w:proofErr w:type="spellStart"/>
      <w:r>
        <w:rPr>
          <w:rFonts w:ascii="inherit" w:hAnsi="inherit"/>
          <w:color w:val="222222"/>
        </w:rPr>
        <w:t>Чернопицкого</w:t>
      </w:r>
      <w:proofErr w:type="spellEnd"/>
      <w:r>
        <w:rPr>
          <w:rFonts w:ascii="inherit" w:hAnsi="inherit"/>
          <w:color w:val="222222"/>
        </w:rPr>
        <w:t xml:space="preserve">, эти трубки вместе с кремнёвыми наконечниками являются символическими стрелами ритуального набора, в который входили 12 стрел: 8 металлических и ещё 4 несохранившихся (могли быть из </w:t>
      </w:r>
      <w:proofErr w:type="gramStart"/>
      <w:r>
        <w:rPr>
          <w:rFonts w:ascii="inherit" w:hAnsi="inherit"/>
          <w:color w:val="222222"/>
        </w:rPr>
        <w:t xml:space="preserve">какого либо </w:t>
      </w:r>
      <w:proofErr w:type="gramEnd"/>
      <w:r>
        <w:rPr>
          <w:rFonts w:ascii="inherit" w:hAnsi="inherit"/>
          <w:color w:val="222222"/>
        </w:rPr>
        <w:t>органического материала). Стрелы имели кремнёвые наконечники. 13-м был предмет с рукояткой диаметром 30—40 мм, частично обитый серебром и с закреплёнными на нём 17-ю микролитами. Предполагается, что это аналог иранского </w:t>
      </w:r>
      <w:proofErr w:type="spellStart"/>
      <w:r>
        <w:rPr>
          <w:rFonts w:ascii="inherit" w:hAnsi="inherit"/>
          <w:i/>
          <w:iCs/>
          <w:color w:val="222222"/>
          <w:bdr w:val="none" w:sz="0" w:space="0" w:color="auto" w:frame="1"/>
        </w:rPr>
        <w:t>баресмана</w:t>
      </w:r>
      <w:proofErr w:type="spellEnd"/>
      <w:r>
        <w:rPr>
          <w:rFonts w:ascii="inherit" w:hAnsi="inherit"/>
          <w:color w:val="222222"/>
        </w:rPr>
        <w:t> — ритуального пучка </w:t>
      </w:r>
      <w:hyperlink r:id="rId47" w:tooltip="Зороастризм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зороастрийских</w:t>
        </w:r>
      </w:hyperlink>
      <w:r>
        <w:rPr>
          <w:rFonts w:ascii="inherit" w:hAnsi="inherit"/>
          <w:color w:val="222222"/>
        </w:rPr>
        <w:t> жрецов. (В этом же ряду находятся </w:t>
      </w:r>
      <w:hyperlink r:id="rId48" w:tooltip="Фасции" w:history="1">
        <w:r>
          <w:rPr>
            <w:rStyle w:val="a3"/>
            <w:rFonts w:ascii="inherit" w:hAnsi="inherit"/>
            <w:i/>
            <w:iCs/>
            <w:color w:val="5A3696"/>
            <w:u w:val="none"/>
            <w:bdr w:val="none" w:sz="0" w:space="0" w:color="auto" w:frame="1"/>
          </w:rPr>
          <w:t>фасции</w:t>
        </w:r>
      </w:hyperlink>
      <w:r>
        <w:rPr>
          <w:rFonts w:ascii="inherit" w:hAnsi="inherit"/>
          <w:color w:val="222222"/>
        </w:rPr>
        <w:t> этрусков и римлян, </w:t>
      </w:r>
      <w:proofErr w:type="spellStart"/>
      <w:r>
        <w:rPr>
          <w:rFonts w:ascii="inherit" w:hAnsi="inherit"/>
          <w:i/>
          <w:iCs/>
          <w:color w:val="222222"/>
          <w:bdr w:val="none" w:sz="0" w:space="0" w:color="auto" w:frame="1"/>
        </w:rPr>
        <w:fldChar w:fldCharType="begin"/>
      </w:r>
      <w:r>
        <w:rPr>
          <w:rFonts w:ascii="inherit" w:hAnsi="inherit"/>
          <w:i/>
          <w:iCs/>
          <w:color w:val="222222"/>
          <w:bdr w:val="none" w:sz="0" w:space="0" w:color="auto" w:frame="1"/>
        </w:rPr>
        <w:instrText xml:space="preserve"> HYPERLINK "https://ru.m.wikipedia.org/wiki/%D0%92%D0%B0%D0%B4%D0%B6%D1%80%D0%B0" \o "</w:instrText>
      </w:r>
      <w:r>
        <w:rPr>
          <w:rFonts w:ascii="inherit" w:hAnsi="inherit" w:hint="eastAsia"/>
          <w:i/>
          <w:iCs/>
          <w:color w:val="222222"/>
          <w:bdr w:val="none" w:sz="0" w:space="0" w:color="auto" w:frame="1"/>
        </w:rPr>
        <w:instrText>Ваджра</w:instrText>
      </w:r>
      <w:r>
        <w:rPr>
          <w:rFonts w:ascii="inherit" w:hAnsi="inherit"/>
          <w:i/>
          <w:iCs/>
          <w:color w:val="222222"/>
          <w:bdr w:val="none" w:sz="0" w:space="0" w:color="auto" w:frame="1"/>
        </w:rPr>
        <w:instrText xml:space="preserve">" </w:instrText>
      </w:r>
      <w:r>
        <w:rPr>
          <w:rFonts w:ascii="inherit" w:hAnsi="inherit"/>
          <w:i/>
          <w:iCs/>
          <w:color w:val="222222"/>
          <w:bdr w:val="none" w:sz="0" w:space="0" w:color="auto" w:frame="1"/>
        </w:rPr>
        <w:fldChar w:fldCharType="separate"/>
      </w:r>
      <w:r>
        <w:rPr>
          <w:rStyle w:val="a3"/>
          <w:rFonts w:ascii="inherit" w:hAnsi="inherit"/>
          <w:i/>
          <w:iCs/>
          <w:color w:val="5A3696"/>
          <w:u w:val="none"/>
          <w:bdr w:val="none" w:sz="0" w:space="0" w:color="auto" w:frame="1"/>
        </w:rPr>
        <w:t>ваджра</w:t>
      </w:r>
      <w:r>
        <w:rPr>
          <w:rFonts w:ascii="inherit" w:hAnsi="inherit"/>
          <w:i/>
          <w:iCs/>
          <w:color w:val="222222"/>
          <w:bdr w:val="none" w:sz="0" w:space="0" w:color="auto" w:frame="1"/>
        </w:rPr>
        <w:fldChar w:fldCharType="end"/>
      </w:r>
      <w:hyperlink r:id="rId49" w:tooltip="Индуизм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индуистов</w:t>
        </w:r>
        <w:proofErr w:type="spellEnd"/>
      </w:hyperlink>
      <w:r>
        <w:rPr>
          <w:rFonts w:ascii="inherit" w:hAnsi="inherit"/>
          <w:color w:val="222222"/>
        </w:rPr>
        <w:t>, </w:t>
      </w:r>
      <w:r>
        <w:rPr>
          <w:rFonts w:ascii="inherit" w:hAnsi="inherit"/>
          <w:i/>
          <w:iCs/>
          <w:color w:val="222222"/>
          <w:bdr w:val="none" w:sz="0" w:space="0" w:color="auto" w:frame="1"/>
        </w:rPr>
        <w:t>перуны</w:t>
      </w:r>
      <w:r>
        <w:rPr>
          <w:rFonts w:ascii="inherit" w:hAnsi="inherit"/>
          <w:color w:val="222222"/>
        </w:rPr>
        <w:t> славянского </w:t>
      </w:r>
      <w:hyperlink r:id="rId50" w:tooltip="Перун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Перуна</w:t>
        </w:r>
      </w:hyperlink>
      <w:r>
        <w:rPr>
          <w:rFonts w:ascii="inherit" w:hAnsi="inherit"/>
          <w:color w:val="222222"/>
        </w:rPr>
        <w:t> и гадательные прутья скифов). Такой предмет, наряду с роскошью погребения, позволяет говорить о захоронении царя-</w:t>
      </w:r>
      <w:proofErr w:type="gramStart"/>
      <w:r>
        <w:rPr>
          <w:rFonts w:ascii="inherit" w:hAnsi="inherit"/>
          <w:color w:val="222222"/>
        </w:rPr>
        <w:t>жреца.</w:t>
      </w:r>
      <w:hyperlink r:id="rId51" w:anchor="cite_note-3" w:history="1">
        <w:r>
          <w:rPr>
            <w:rStyle w:val="a3"/>
            <w:rFonts w:ascii="inherit" w:hAnsi="inherit"/>
            <w:color w:val="5A3696"/>
            <w:sz w:val="18"/>
            <w:szCs w:val="18"/>
            <w:u w:val="none"/>
            <w:bdr w:val="none" w:sz="0" w:space="0" w:color="auto" w:frame="1"/>
          </w:rPr>
          <w:t>[</w:t>
        </w:r>
        <w:proofErr w:type="gramEnd"/>
        <w:r>
          <w:rPr>
            <w:rStyle w:val="a3"/>
            <w:rFonts w:ascii="inherit" w:hAnsi="inherit"/>
            <w:color w:val="5A3696"/>
            <w:sz w:val="18"/>
            <w:szCs w:val="18"/>
            <w:u w:val="none"/>
            <w:bdr w:val="none" w:sz="0" w:space="0" w:color="auto" w:frame="1"/>
          </w:rPr>
          <w:t>3]</w:t>
        </w:r>
      </w:hyperlink>
    </w:p>
    <w:p w14:paraId="6C9F83A6" w14:textId="77777777" w:rsidR="00666B94" w:rsidRDefault="00666B94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594636935"/>
        <w:rPr>
          <w:rFonts w:ascii="Georgia" w:eastAsia="Times New Roman" w:hAnsi="Georgia"/>
          <w:color w:val="222222"/>
        </w:rPr>
      </w:pPr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 xml:space="preserve">Описание изображений на </w:t>
      </w:r>
      <w:proofErr w:type="spellStart"/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>сосудах</w:t>
      </w:r>
      <w:hyperlink r:id="rId52" w:tooltip="Редактировать раздел " w:history="1">
        <w:r>
          <w:rPr>
            <w:rStyle w:val="a3"/>
            <w:rFonts w:ascii="inherit" w:eastAsia="Times New Roman" w:hAnsi="inherit"/>
            <w:color w:val="5A3696"/>
            <w:sz w:val="24"/>
            <w:szCs w:val="24"/>
            <w:u w:val="none"/>
            <w:bdr w:val="none" w:sz="0" w:space="0" w:color="auto" w:frame="1"/>
          </w:rPr>
          <w:t>Править</w:t>
        </w:r>
        <w:proofErr w:type="spellEnd"/>
      </w:hyperlink>
    </w:p>
    <w:p w14:paraId="3E8A7542" w14:textId="77777777" w:rsidR="00666B94" w:rsidRDefault="00666B94">
      <w:pPr>
        <w:pStyle w:val="a4"/>
        <w:shd w:val="clear" w:color="auto" w:fill="FFFFFF"/>
        <w:spacing w:before="120" w:beforeAutospacing="0" w:after="240" w:afterAutospacing="0"/>
        <w:textAlignment w:val="baseline"/>
        <w:divId w:val="2040086931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Всего было найдено 14 серебряных сосудов, из них на двух имеются изображения, выполненные в технике чеканки. Оба сосуда миниатюрные (высотой 9,8 и 10,2 см) и круглодонные. У первого сосуда имеются сломанные петли от ручки. Оба сосуда имеют широкие горлышки. У первого оно примерно вертикальное (деформировано), а у второго расширено кверху.</w:t>
      </w:r>
    </w:p>
    <w:p w14:paraId="60C14BDA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2040086931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На горлышке первого сосуда изображён горный ландшафт, состоящий из трех горных цепей, среди которых выделяются две особенно высокие горы с двуглавыми вершинами. Между гор находятся два дерева и стоящий между ними на задних лапах медведь. В горах берут начало две реки, которые, извиваясь по тулову сосуда, сливаются на дне его в небольшое озеро. Вода изображена угловатыми линиями. Все тулово заполнено изображениями животных, расположенных в два ряда. В первом ряду: бык, лошадь и лев, идущие друг за другом, и ещё один бык, стоящий напротив первого быка. В нижнем ряду: козёл, кабан, львица и баран, шествующие друг за другом. В устье реки изображена плавающая птица, другая птица находится на спине </w:t>
      </w:r>
      <w:proofErr w:type="gramStart"/>
      <w:r>
        <w:rPr>
          <w:rFonts w:ascii="inherit" w:hAnsi="inherit"/>
          <w:color w:val="222222"/>
        </w:rPr>
        <w:t>льва.</w:t>
      </w:r>
      <w:hyperlink r:id="rId53" w:anchor="cite_note-4" w:history="1">
        <w:r>
          <w:rPr>
            <w:rStyle w:val="a3"/>
            <w:rFonts w:ascii="inherit" w:hAnsi="inherit"/>
            <w:color w:val="5A3696"/>
            <w:sz w:val="18"/>
            <w:szCs w:val="18"/>
            <w:u w:val="none"/>
            <w:bdr w:val="none" w:sz="0" w:space="0" w:color="auto" w:frame="1"/>
          </w:rPr>
          <w:t>[</w:t>
        </w:r>
        <w:proofErr w:type="gramEnd"/>
        <w:r>
          <w:rPr>
            <w:rStyle w:val="a3"/>
            <w:rFonts w:ascii="inherit" w:hAnsi="inherit"/>
            <w:color w:val="5A3696"/>
            <w:sz w:val="18"/>
            <w:szCs w:val="18"/>
            <w:u w:val="none"/>
            <w:bdr w:val="none" w:sz="0" w:space="0" w:color="auto" w:frame="1"/>
          </w:rPr>
          <w:t>4]</w:t>
        </w:r>
      </w:hyperlink>
    </w:p>
    <w:p w14:paraId="7287D318" w14:textId="77777777" w:rsidR="00666B94" w:rsidRDefault="00666B94">
      <w:pPr>
        <w:pStyle w:val="a4"/>
        <w:shd w:val="clear" w:color="auto" w:fill="FFFFFF"/>
        <w:spacing w:before="120" w:beforeAutospacing="0" w:after="240" w:afterAutospacing="0"/>
        <w:textAlignment w:val="baseline"/>
        <w:divId w:val="2040086931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У второго сосуда изображениями покрыто только тулово. У самого горлышка кругом проходит такая же полоса, как те, что изображают реки на первом сосуде. И это единственный элемент, который выполнен гравировкой. Ниже расположено шествие зверей: баран, бык, барс и снова баран и барс. Имеются три птицы. Одна — внизу, между барсом и бараном — как бы участвует в шествии. Одна сидит на баране и ещё одна, похожая на хищную, сидит на другом барсе. Нижнюю часть тулова занимает сложная розетка, возможно, также обозначающая озеро.</w:t>
      </w:r>
    </w:p>
    <w:p w14:paraId="5FBA24F2" w14:textId="77777777" w:rsidR="00666B94" w:rsidRDefault="00666B94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594636935"/>
        <w:rPr>
          <w:rFonts w:ascii="Georgia" w:eastAsia="Times New Roman" w:hAnsi="Georgia"/>
          <w:color w:val="222222"/>
        </w:rPr>
      </w:pPr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 xml:space="preserve">Проблема Майкопского </w:t>
      </w:r>
      <w:proofErr w:type="spellStart"/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>кургана</w:t>
      </w:r>
      <w:hyperlink r:id="rId54" w:tooltip="Редактировать раздел " w:history="1">
        <w:r>
          <w:rPr>
            <w:rStyle w:val="a3"/>
            <w:rFonts w:ascii="inherit" w:eastAsia="Times New Roman" w:hAnsi="inherit"/>
            <w:color w:val="5A3696"/>
            <w:sz w:val="24"/>
            <w:szCs w:val="24"/>
            <w:u w:val="none"/>
            <w:bdr w:val="none" w:sz="0" w:space="0" w:color="auto" w:frame="1"/>
          </w:rPr>
          <w:t>Править</w:t>
        </w:r>
        <w:proofErr w:type="spellEnd"/>
      </w:hyperlink>
    </w:p>
    <w:p w14:paraId="0328410B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765537937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В Майкопском кургане, как эталонном памятнике, отражены все проблемы майкопской культуры в целом, окончательное осмысление которых предстоит в будущем. Одна из загадок — это происхождение всего майкопского металла, в частности — художественного и драгоценного. Существует предположение, что на одном из серебряных сосудов изображён горный пейзаж, передающий вид на гору Эльбрус. И этим доказывается местное происхождение этого (и всех </w:t>
      </w:r>
      <w:r>
        <w:rPr>
          <w:rFonts w:ascii="inherit" w:hAnsi="inherit"/>
          <w:color w:val="222222"/>
        </w:rPr>
        <w:lastRenderedPageBreak/>
        <w:t>остальных) предмета. Но, с другой стороны, изображения на сосудах и ювелирные украшения находят явные параллели в странах </w:t>
      </w:r>
      <w:hyperlink r:id="rId55" w:tooltip="Древний Восток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Древнего Востока</w:t>
        </w:r>
      </w:hyperlink>
      <w:r>
        <w:rPr>
          <w:rFonts w:ascii="inherit" w:hAnsi="inherit"/>
          <w:color w:val="222222"/>
        </w:rPr>
        <w:t>: в Северной </w:t>
      </w:r>
      <w:hyperlink r:id="rId56" w:tooltip="Месопотамия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Месопотамии</w:t>
        </w:r>
      </w:hyperlink>
      <w:r>
        <w:rPr>
          <w:rFonts w:ascii="inherit" w:hAnsi="inherit"/>
          <w:color w:val="222222"/>
        </w:rPr>
        <w:t>, </w:t>
      </w:r>
      <w:hyperlink r:id="rId57" w:tooltip="Троя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Трое</w:t>
        </w:r>
      </w:hyperlink>
      <w:r>
        <w:rPr>
          <w:rFonts w:ascii="inherit" w:hAnsi="inherit"/>
          <w:color w:val="222222"/>
        </w:rPr>
        <w:t> и даже в Египте. И на всём Кавказе более нигде, кроме пары майкопских памятников, не присутствует так называемый «</w:t>
      </w:r>
      <w:hyperlink r:id="rId58" w:tooltip="Майкопский звериный стиль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майкопский звериный стиль</w:t>
        </w:r>
      </w:hyperlink>
      <w:r>
        <w:rPr>
          <w:rFonts w:ascii="inherit" w:hAnsi="inherit"/>
          <w:color w:val="222222"/>
        </w:rPr>
        <w:t xml:space="preserve">». Кроме того, поселения </w:t>
      </w:r>
      <w:proofErr w:type="spellStart"/>
      <w:r>
        <w:rPr>
          <w:rFonts w:ascii="inherit" w:hAnsi="inherit"/>
          <w:color w:val="222222"/>
        </w:rPr>
        <w:t>майкопцев</w:t>
      </w:r>
      <w:proofErr w:type="spellEnd"/>
      <w:r>
        <w:rPr>
          <w:rFonts w:ascii="inherit" w:hAnsi="inherit"/>
          <w:color w:val="222222"/>
        </w:rPr>
        <w:t xml:space="preserve"> представляют собой не очень долговременные селища, на которых не найдено следов собственного </w:t>
      </w:r>
      <w:proofErr w:type="spellStart"/>
      <w:r>
        <w:rPr>
          <w:rFonts w:ascii="inherit" w:hAnsi="inherit"/>
          <w:color w:val="222222"/>
        </w:rPr>
        <w:t>металлугического</w:t>
      </w:r>
      <w:proofErr w:type="spellEnd"/>
      <w:r>
        <w:rPr>
          <w:rFonts w:ascii="inherit" w:hAnsi="inherit"/>
          <w:color w:val="222222"/>
        </w:rPr>
        <w:t xml:space="preserve"> производства. Оно стало развиваться только в </w:t>
      </w:r>
      <w:proofErr w:type="spellStart"/>
      <w:r>
        <w:rPr>
          <w:rFonts w:ascii="inherit" w:hAnsi="inherit"/>
          <w:color w:val="222222"/>
        </w:rPr>
        <w:fldChar w:fldCharType="begin"/>
      </w:r>
      <w:r>
        <w:rPr>
          <w:rFonts w:ascii="inherit" w:hAnsi="inherit"/>
          <w:color w:val="222222"/>
        </w:rPr>
        <w:instrText xml:space="preserve"> HYPERLINK "https://ru.m.wikipedia.org/wiki/%D0%9D%D0%BE%D0%B2%D0%BE%D1%81%D0%B2%D0%BE%D0%B1%D0%BE%D0%B4%D0%BD%D0%B5%D0%BD%D1%81%D0%BA%D0%B0%D1%8F_%D0%BA%D1%83%D0%BB%D1%8C%D1%82%D1%83%D1%80%D0%B0" \o "</w:instrText>
      </w:r>
      <w:r>
        <w:rPr>
          <w:rFonts w:ascii="inherit" w:hAnsi="inherit" w:hint="eastAsia"/>
          <w:color w:val="222222"/>
        </w:rPr>
        <w:instrText>Новосвободненская</w:instrText>
      </w:r>
      <w:r>
        <w:rPr>
          <w:rFonts w:ascii="inherit" w:hAnsi="inherit"/>
          <w:color w:val="222222"/>
        </w:rPr>
        <w:instrText xml:space="preserve"> </w:instrText>
      </w:r>
      <w:r>
        <w:rPr>
          <w:rFonts w:ascii="inherit" w:hAnsi="inherit" w:hint="eastAsia"/>
          <w:color w:val="222222"/>
        </w:rPr>
        <w:instrText>культура</w:instrText>
      </w:r>
      <w:r>
        <w:rPr>
          <w:rFonts w:ascii="inherit" w:hAnsi="inherit"/>
          <w:color w:val="222222"/>
        </w:rPr>
        <w:instrText xml:space="preserve">" </w:instrText>
      </w:r>
      <w:r>
        <w:rPr>
          <w:rFonts w:ascii="inherit" w:hAnsi="inherit"/>
          <w:color w:val="222222"/>
        </w:rPr>
        <w:fldChar w:fldCharType="separate"/>
      </w:r>
      <w:r>
        <w:rPr>
          <w:rStyle w:val="a3"/>
          <w:rFonts w:ascii="inherit" w:hAnsi="inherit"/>
          <w:color w:val="5A3696"/>
          <w:u w:val="none"/>
          <w:bdr w:val="none" w:sz="0" w:space="0" w:color="auto" w:frame="1"/>
        </w:rPr>
        <w:t>новосвободненский</w:t>
      </w:r>
      <w:proofErr w:type="spellEnd"/>
      <w:r>
        <w:rPr>
          <w:rStyle w:val="a3"/>
          <w:rFonts w:ascii="inherit" w:hAnsi="inherit"/>
          <w:color w:val="5A3696"/>
          <w:u w:val="none"/>
          <w:bdr w:val="none" w:sz="0" w:space="0" w:color="auto" w:frame="1"/>
        </w:rPr>
        <w:t xml:space="preserve"> период</w:t>
      </w:r>
      <w:r>
        <w:rPr>
          <w:rFonts w:ascii="inherit" w:hAnsi="inherit"/>
          <w:color w:val="222222"/>
        </w:rPr>
        <w:fldChar w:fldCharType="end"/>
      </w:r>
      <w:r>
        <w:rPr>
          <w:rFonts w:ascii="inherit" w:hAnsi="inherit"/>
          <w:color w:val="222222"/>
        </w:rPr>
        <w:t>.</w:t>
      </w:r>
    </w:p>
    <w:p w14:paraId="3A53F067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765537937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 xml:space="preserve">Привозными являются бусы из полудрагоценных цветных камней. Материал этих бус свидетельствует о довольно далеких торговых или </w:t>
      </w:r>
      <w:proofErr w:type="gramStart"/>
      <w:r>
        <w:rPr>
          <w:rFonts w:ascii="inherit" w:hAnsi="inherit"/>
          <w:color w:val="222222"/>
        </w:rPr>
        <w:t xml:space="preserve">каких либо </w:t>
      </w:r>
      <w:proofErr w:type="gramEnd"/>
      <w:r>
        <w:rPr>
          <w:rFonts w:ascii="inherit" w:hAnsi="inherit"/>
          <w:color w:val="222222"/>
        </w:rPr>
        <w:t xml:space="preserve">других связях с дальними регионами. Сердолик и бирюза происходят из Ирана, лазурит — бадахшанского (афганского) </w:t>
      </w:r>
      <w:proofErr w:type="gramStart"/>
      <w:r>
        <w:rPr>
          <w:rFonts w:ascii="inherit" w:hAnsi="inherit"/>
          <w:color w:val="222222"/>
        </w:rPr>
        <w:t>происхождения.</w:t>
      </w:r>
      <w:hyperlink r:id="rId59" w:anchor="cite_note-5" w:history="1">
        <w:r>
          <w:rPr>
            <w:rStyle w:val="a3"/>
            <w:rFonts w:ascii="inherit" w:hAnsi="inherit"/>
            <w:color w:val="5A3696"/>
            <w:sz w:val="18"/>
            <w:szCs w:val="18"/>
            <w:u w:val="none"/>
            <w:bdr w:val="none" w:sz="0" w:space="0" w:color="auto" w:frame="1"/>
          </w:rPr>
          <w:t>[</w:t>
        </w:r>
        <w:proofErr w:type="gramEnd"/>
        <w:r>
          <w:rPr>
            <w:rStyle w:val="a3"/>
            <w:rFonts w:ascii="inherit" w:hAnsi="inherit"/>
            <w:color w:val="5A3696"/>
            <w:sz w:val="18"/>
            <w:szCs w:val="18"/>
            <w:u w:val="none"/>
            <w:bdr w:val="none" w:sz="0" w:space="0" w:color="auto" w:frame="1"/>
          </w:rPr>
          <w:t>5]</w:t>
        </w:r>
      </w:hyperlink>
    </w:p>
    <w:p w14:paraId="413A7C1B" w14:textId="77777777" w:rsidR="00666B94" w:rsidRDefault="00666B94">
      <w:pPr>
        <w:pStyle w:val="2"/>
        <w:pBdr>
          <w:bottom w:val="single" w:sz="6" w:space="6" w:color="EAECF0"/>
        </w:pBdr>
        <w:shd w:val="clear" w:color="auto" w:fill="FFFFFF"/>
        <w:spacing w:before="0"/>
        <w:textAlignment w:val="baseline"/>
        <w:divId w:val="594636935"/>
        <w:rPr>
          <w:rFonts w:ascii="Georgia" w:eastAsia="Times New Roman" w:hAnsi="Georgia"/>
          <w:color w:val="222222"/>
        </w:rPr>
      </w:pPr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 xml:space="preserve">Шумеры и майкопский </w:t>
      </w:r>
      <w:proofErr w:type="spellStart"/>
      <w:r>
        <w:rPr>
          <w:rStyle w:val="mw-headline"/>
          <w:rFonts w:ascii="inherit" w:eastAsia="Times New Roman" w:hAnsi="inherit"/>
          <w:color w:val="222222"/>
          <w:bdr w:val="none" w:sz="0" w:space="0" w:color="auto" w:frame="1"/>
        </w:rPr>
        <w:t>курган</w:t>
      </w:r>
      <w:hyperlink r:id="rId60" w:tooltip="Редактировать раздел " w:history="1">
        <w:r>
          <w:rPr>
            <w:rStyle w:val="a3"/>
            <w:rFonts w:ascii="inherit" w:eastAsia="Times New Roman" w:hAnsi="inherit"/>
            <w:color w:val="5A3696"/>
            <w:sz w:val="24"/>
            <w:szCs w:val="24"/>
            <w:u w:val="none"/>
            <w:bdr w:val="none" w:sz="0" w:space="0" w:color="auto" w:frame="1"/>
          </w:rPr>
          <w:t>Править</w:t>
        </w:r>
        <w:proofErr w:type="spellEnd"/>
      </w:hyperlink>
    </w:p>
    <w:p w14:paraId="7BB7FCBC" w14:textId="77777777" w:rsidR="00666B94" w:rsidRDefault="00666B94">
      <w:pPr>
        <w:pStyle w:val="a4"/>
        <w:shd w:val="clear" w:color="auto" w:fill="FFFFFF"/>
        <w:spacing w:before="0" w:beforeAutospacing="0" w:after="0" w:afterAutospacing="0"/>
        <w:textAlignment w:val="baseline"/>
        <w:divId w:val="298729501"/>
        <w:rPr>
          <w:rFonts w:ascii="inherit" w:hAnsi="inherit"/>
          <w:color w:val="222222"/>
        </w:rPr>
      </w:pPr>
      <w:r>
        <w:rPr>
          <w:rFonts w:ascii="inherit" w:hAnsi="inherit"/>
          <w:color w:val="222222"/>
        </w:rPr>
        <w:t>Впервые на возможную связь Майкопского кургана с шумерами указал в 1910 г. историк </w:t>
      </w:r>
      <w:hyperlink r:id="rId61" w:tooltip="Городцов, Василий Алексеевич" w:history="1">
        <w:r>
          <w:rPr>
            <w:rStyle w:val="a3"/>
            <w:rFonts w:ascii="inherit" w:hAnsi="inherit"/>
            <w:color w:val="5A3696"/>
            <w:u w:val="none"/>
            <w:bdr w:val="none" w:sz="0" w:space="0" w:color="auto" w:frame="1"/>
          </w:rPr>
          <w:t>В. А. Городцов</w:t>
        </w:r>
      </w:hyperlink>
      <w:r>
        <w:rPr>
          <w:rFonts w:ascii="inherit" w:hAnsi="inherit"/>
          <w:color w:val="222222"/>
        </w:rPr>
        <w:t>. А после обнаружения царских могил Ура, была отмечена схожесть между захоронениями шумерских царей Ура и захоронениями в Майкопском кургане. Но сейчас, скорее, обсуждаются проблемы поставки на Северный Кавказ изделий ремесленников Ближнего Востока и роль в этом Закавказья, как территории расселения </w:t>
      </w:r>
      <w:proofErr w:type="spellStart"/>
      <w:r>
        <w:rPr>
          <w:rFonts w:ascii="inherit" w:hAnsi="inherit"/>
          <w:i/>
          <w:iCs/>
          <w:color w:val="222222"/>
          <w:bdr w:val="none" w:sz="0" w:space="0" w:color="auto" w:frame="1"/>
        </w:rPr>
        <w:t>протомайкопцев</w:t>
      </w:r>
      <w:proofErr w:type="spellEnd"/>
      <w:r>
        <w:rPr>
          <w:rFonts w:ascii="inherit" w:hAnsi="inherit"/>
          <w:color w:val="222222"/>
        </w:rPr>
        <w:t xml:space="preserve">. А также </w:t>
      </w:r>
      <w:proofErr w:type="spellStart"/>
      <w:r>
        <w:rPr>
          <w:rFonts w:ascii="inherit" w:hAnsi="inherit"/>
          <w:color w:val="222222"/>
        </w:rPr>
        <w:t>услиление</w:t>
      </w:r>
      <w:proofErr w:type="spellEnd"/>
      <w:r>
        <w:rPr>
          <w:rFonts w:ascii="inherit" w:hAnsi="inherit"/>
          <w:color w:val="222222"/>
        </w:rPr>
        <w:t xml:space="preserve"> в их среде имущественного расслоения за счёт транзита товара дальше на север и переход к собственному производству.</w:t>
      </w:r>
    </w:p>
    <w:p w14:paraId="5C67ABD6" w14:textId="53767B63" w:rsidR="00666B94" w:rsidRDefault="00666B94"/>
    <w:p w14:paraId="036865B4" w14:textId="593BFCD3" w:rsidR="00411E66" w:rsidRDefault="00411E66">
      <w:r>
        <w:t>Источник: Википедия.</w:t>
      </w:r>
      <w:bookmarkStart w:id="0" w:name="_GoBack"/>
      <w:bookmarkEnd w:id="0"/>
    </w:p>
    <w:sectPr w:rsidR="0041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94"/>
    <w:rsid w:val="00411E66"/>
    <w:rsid w:val="006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11D5"/>
  <w15:chartTrackingRefBased/>
  <w15:docId w15:val="{60B25536-7ADC-D64E-9302-92EFB399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6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B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6B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66B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6B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66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302"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6021"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m.wikipedia.org/wiki/%D0%9C%D0%B0%D0%B9%D0%BA%D0%BE%D0%BF%D1%81%D0%BA%D0%B0%D1%8F_%D0%BA%D1%83%D0%BB%D1%8C%D1%82%D1%83%D1%80%D0%B0" TargetMode="External"/><Relationship Id="rId18" Type="http://schemas.openxmlformats.org/officeDocument/2006/relationships/hyperlink" Target="https://ru.m.wikipedia.org/wiki/%D0%91%D1%80%D0%BE%D0%BD%D0%B7%D0%B0" TargetMode="External"/><Relationship Id="rId26" Type="http://schemas.openxmlformats.org/officeDocument/2006/relationships/hyperlink" Target="https://ru.m.wikipedia.org/wiki/%D0%91%D0%B0%D0%BB%D0%B4%D0%B0%D1%85%D0%B8%D0%BD" TargetMode="External"/><Relationship Id="rId39" Type="http://schemas.openxmlformats.org/officeDocument/2006/relationships/hyperlink" Target="https://ru.m.wikipedia.org/wiki/%D0%A2%D0%BE%D0%BF%D0%BE%D1%80" TargetMode="External"/><Relationship Id="rId21" Type="http://schemas.openxmlformats.org/officeDocument/2006/relationships/hyperlink" Target="https://ru.m.wikipedia.org/wiki/%D0%9F%D0%BE%D0%B4%D0%B2%D0%B5%D1%81%D0%BA%D0%B0_(%D1%83%D0%BA%D1%80%D0%B0%D1%88%D0%B5%D0%BD%D0%B8%D0%B5)" TargetMode="External"/><Relationship Id="rId34" Type="http://schemas.openxmlformats.org/officeDocument/2006/relationships/hyperlink" Target="https://ru.m.wikipedia.org/wiki/%D0%9D%D0%B0%D0%BA%D0%BE%D0%BD%D0%B5%D1%87%D0%BD%D0%B8%D0%BA_%D1%81%D1%82%D1%80%D0%B5%D0%BB%D1%8B" TargetMode="External"/><Relationship Id="rId42" Type="http://schemas.openxmlformats.org/officeDocument/2006/relationships/hyperlink" Target="https://ru.m.wikipedia.org/wiki/%D0%94%D0%BE%D0%BB%D0%BE%D1%82%D0%BE" TargetMode="External"/><Relationship Id="rId47" Type="http://schemas.openxmlformats.org/officeDocument/2006/relationships/hyperlink" Target="https://ru.m.wikipedia.org/wiki/%D0%97%D0%BE%D1%80%D0%BE%D0%B0%D1%81%D1%82%D1%80%D0%B8%D0%B7%D0%BC" TargetMode="External"/><Relationship Id="rId50" Type="http://schemas.openxmlformats.org/officeDocument/2006/relationships/hyperlink" Target="https://ru.m.wikipedia.org/wiki/%D0%9F%D0%B5%D1%80%D1%83%D0%BD" TargetMode="External"/><Relationship Id="rId55" Type="http://schemas.openxmlformats.org/officeDocument/2006/relationships/hyperlink" Target="https://ru.m.wikipedia.org/wiki/%D0%94%D1%80%D0%B5%D0%B2%D0%BD%D0%B8%D0%B9_%D0%92%D0%BE%D1%81%D1%82%D0%BE%D0%B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u.m.wikipedia.org/wiki/%D0%91%D1%80%D0%BE%D0%BD%D0%B7%D0%BE%D0%B2%D1%8B%D0%B9_%D0%B2%D0%B5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m.wikipedia.org/wiki/%D0%93%D0%BB%D0%B8%D0%BD%D0%B0" TargetMode="External"/><Relationship Id="rId20" Type="http://schemas.openxmlformats.org/officeDocument/2006/relationships/hyperlink" Target="https://ru.m.wikipedia.org/wiki/%D0%A1%D0%B5%D1%80%D0%B5%D0%B1%D1%80%D0%BE" TargetMode="External"/><Relationship Id="rId29" Type="http://schemas.openxmlformats.org/officeDocument/2006/relationships/hyperlink" Target="https://ru.m.wikipedia.org/wiki/%D0%A1%D0%B5%D1%80%D0%B4%D0%BE%D0%BB%D0%B8%D0%BA" TargetMode="External"/><Relationship Id="rId41" Type="http://schemas.openxmlformats.org/officeDocument/2006/relationships/hyperlink" Target="https://ru.m.wikipedia.org/wiki/%D0%9D%D0%BE%D0%B6" TargetMode="External"/><Relationship Id="rId54" Type="http://schemas.openxmlformats.org/officeDocument/2006/relationships/hyperlink" Target="https://ru.m.wikipedia.org/w/index.php?title=%D0%9C%D0%B0%D0%B9%D0%BA%D0%BE%D0%BF%D1%81%D0%BA%D0%B8%D0%B9_%D0%BA%D1%83%D1%80%D0%B3%D0%B0%D0%BD&amp;action=edit&amp;section=5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/index.php?title=%D0%9C%D0%B0%D0%B9%D0%BA%D0%BE%D0%BF%D1%81%D0%BA%D0%B8%D0%B9_%D0%BA%D1%83%D1%80%D0%B3%D0%B0%D0%BD&amp;oldid=66377930&amp;diff=cur&amp;diffonly=0" TargetMode="External"/><Relationship Id="rId11" Type="http://schemas.openxmlformats.org/officeDocument/2006/relationships/hyperlink" Target="https://ru.m.wikipedia.org/wiki/%D0%92%D0%B5%D1%81%D0%B5%D0%BB%D0%BE%D0%B2%D1%81%D0%BA%D0%B8%D0%B9,_%D0%9D%D0%B8%D0%BA%D0%BE%D0%BB%D0%B0%D0%B9_%D0%98%D0%B2%D0%B0%D0%BD%D0%BE%D0%B2%D0%B8%D1%87" TargetMode="External"/><Relationship Id="rId24" Type="http://schemas.openxmlformats.org/officeDocument/2006/relationships/hyperlink" Target="https://ru.m.wikipedia.org/wiki/%D0%93%D0%B0%D0%BB%D1%8C%D0%BA%D0%B0" TargetMode="External"/><Relationship Id="rId32" Type="http://schemas.openxmlformats.org/officeDocument/2006/relationships/hyperlink" Target="https://ru.m.wikipedia.org/wiki/%D0%A1%D0%B5%D1%80%D1%8C%D0%B3%D0%B8" TargetMode="External"/><Relationship Id="rId37" Type="http://schemas.openxmlformats.org/officeDocument/2006/relationships/hyperlink" Target="https://ru.m.wikipedia.org/wiki/%D0%9A%D0%B0%D0%BC%D0%B5%D0%BD%D0%BD%D1%8B%D0%B9_%D1%82%D0%BE%D0%BF%D0%BE%D1%80" TargetMode="External"/><Relationship Id="rId40" Type="http://schemas.openxmlformats.org/officeDocument/2006/relationships/hyperlink" Target="https://ru.m.wikipedia.org/wiki/%D0%A2%D0%B5%D1%81%D0%BB%D0%BE" TargetMode="External"/><Relationship Id="rId45" Type="http://schemas.openxmlformats.org/officeDocument/2006/relationships/hyperlink" Target="https://ru.m.wikipedia.org/wiki/%D0%A1%D0%BA%D0%B8%D0%BF%D0%B5%D1%82%D1%80" TargetMode="External"/><Relationship Id="rId53" Type="http://schemas.openxmlformats.org/officeDocument/2006/relationships/hyperlink" Target="https://ru.m.wikipedia.org/wiki/%D0%9C%D0%B0%D0%B9%D0%BA%D0%BE%D0%BF%D1%81%D0%BA%D0%B8%D0%B9_%D0%BA%D1%83%D1%80%D0%B3%D0%B0%D0%BD" TargetMode="External"/><Relationship Id="rId58" Type="http://schemas.openxmlformats.org/officeDocument/2006/relationships/hyperlink" Target="https://ru.m.wikipedia.org/wiki/%D0%9C%D0%B0%D0%B9%D0%BA%D0%BE%D0%BF%D1%81%D0%BA%D0%B8%D0%B9_%D0%B7%D0%B2%D0%B5%D1%80%D0%B8%D0%BD%D1%8B%D0%B9_%D1%81%D1%82%D0%B8%D0%BB%D1%8C" TargetMode="External"/><Relationship Id="rId5" Type="http://schemas.openxmlformats.org/officeDocument/2006/relationships/hyperlink" Target="https://ru.wikipedia.org/w/index.php?title=%D0%9C%D0%B0%D0%B9%D0%BA%D0%BE%D0%BF%D1%81%D0%BA%D0%B8%D0%B9_%D0%BA%D1%83%D1%80%D0%B3%D0%B0%D0%BD&amp;stable=1" TargetMode="External"/><Relationship Id="rId15" Type="http://schemas.openxmlformats.org/officeDocument/2006/relationships/hyperlink" Target="https://ru.m.wikipedia.org/w/index.php?title=%D0%9C%D0%B0%D0%B9%D0%BA%D0%BE%D0%BF%D1%81%D0%BA%D0%B8%D0%B9_%D0%BA%D1%83%D1%80%D0%B3%D0%B0%D0%BD&amp;action=edit&amp;section=1" TargetMode="External"/><Relationship Id="rId23" Type="http://schemas.openxmlformats.org/officeDocument/2006/relationships/hyperlink" Target="https://ru.m.wikipedia.org/wiki/%D0%98%D0%B7%D0%B2%D0%B5%D1%81%D1%82%D0%BD%D1%8F%D0%BA" TargetMode="External"/><Relationship Id="rId28" Type="http://schemas.openxmlformats.org/officeDocument/2006/relationships/hyperlink" Target="https://ru.m.wikipedia.org/wiki/%D0%91%D1%83%D1%81%D0%B8%D0%BD%D0%B0" TargetMode="External"/><Relationship Id="rId36" Type="http://schemas.openxmlformats.org/officeDocument/2006/relationships/hyperlink" Target="https://ru.m.wikipedia.org/wiki/%D0%9C%D0%B0%D0%B9%D0%BA%D0%BE%D0%BF%D1%81%D0%BA%D0%B8%D0%B9_%D0%BA%D1%83%D1%80%D0%B3%D0%B0%D0%BD" TargetMode="External"/><Relationship Id="rId49" Type="http://schemas.openxmlformats.org/officeDocument/2006/relationships/hyperlink" Target="https://ru.m.wikipedia.org/wiki/%D0%98%D0%BD%D0%B4%D1%83%D0%B8%D0%B7%D0%BC" TargetMode="External"/><Relationship Id="rId57" Type="http://schemas.openxmlformats.org/officeDocument/2006/relationships/hyperlink" Target="https://ru.m.wikipedia.org/wiki/%D0%A2%D1%80%D0%BE%D1%8F" TargetMode="External"/><Relationship Id="rId61" Type="http://schemas.openxmlformats.org/officeDocument/2006/relationships/hyperlink" Target="https://ru.m.wikipedia.org/wiki/%D0%93%D0%BE%D1%80%D0%BE%D0%B4%D1%86%D0%BE%D0%B2,_%D0%92%D0%B0%D1%81%D0%B8%D0%BB%D0%B8%D0%B9_%D0%90%D0%BB%D0%B5%D0%BA%D1%81%D0%B5%D0%B5%D0%B2%D0%B8%D1%87" TargetMode="External"/><Relationship Id="rId10" Type="http://schemas.openxmlformats.org/officeDocument/2006/relationships/hyperlink" Target="https://ru.m.wikipedia.org/wiki/%D0%9C%D0%B0%D0%B9%D0%BA%D0%BE%D0%BF" TargetMode="External"/><Relationship Id="rId19" Type="http://schemas.openxmlformats.org/officeDocument/2006/relationships/hyperlink" Target="https://ru.m.wikipedia.org/wiki/%D0%9A%D0%BE%D0%BF%D1%8C%D1%91" TargetMode="External"/><Relationship Id="rId31" Type="http://schemas.openxmlformats.org/officeDocument/2006/relationships/hyperlink" Target="https://ru.m.wikipedia.org/wiki/%D0%94%D0%B8%D0%B0%D0%B4%D0%B5%D0%BC%D0%B0" TargetMode="External"/><Relationship Id="rId44" Type="http://schemas.openxmlformats.org/officeDocument/2006/relationships/hyperlink" Target="https://ru.m.wikipedia.org/w/index.php?title=%D0%9C%D0%B0%D0%B9%D0%BA%D0%BE%D0%BF%D1%81%D0%BA%D0%B8%D0%B9_%D0%BA%D1%83%D1%80%D0%B3%D0%B0%D0%BD&amp;action=edit&amp;section=3" TargetMode="External"/><Relationship Id="rId52" Type="http://schemas.openxmlformats.org/officeDocument/2006/relationships/hyperlink" Target="https://ru.m.wikipedia.org/w/index.php?title=%D0%9C%D0%B0%D0%B9%D0%BA%D0%BE%D0%BF%D1%81%D0%BA%D0%B8%D0%B9_%D0%BA%D1%83%D1%80%D0%B3%D0%B0%D0%BD&amp;action=edit&amp;section=4" TargetMode="External"/><Relationship Id="rId60" Type="http://schemas.openxmlformats.org/officeDocument/2006/relationships/hyperlink" Target="https://ru.m.wikipedia.org/w/index.php?title=%D0%9C%D0%B0%D0%B9%D0%BA%D0%BE%D0%BF%D1%81%D0%BA%D0%B8%D0%B9_%D0%BA%D1%83%D1%80%D0%B3%D0%B0%D0%BD&amp;action=edit&amp;section=6" TargetMode="External"/><Relationship Id="rId4" Type="http://schemas.openxmlformats.org/officeDocument/2006/relationships/hyperlink" Target="https://ru.m.wikipedia.org/wiki/%D0%92%D0%B8%D0%BA%D0%B8%D0%BF%D0%B5%D0%B4%D0%B8%D1%8F:%D0%9F%D1%80%D0%BE%D0%B2%D0%B5%D1%80%D0%BA%D0%B0_%D1%81%D1%82%D0%B0%D1%82%D0%B5%D0%B9/%D0%9F%D0%BE%D1%8F%D1%81%D0%BD%D0%B5%D0%BD%D0%B8%D0%B5_%D0%B4%D0%BB%D1%8F_%D1%87%D0%B8%D1%82%D0%B0%D1%82%D0%B5%D0%BB%D0%B5%D0%B9" TargetMode="External"/><Relationship Id="rId9" Type="http://schemas.openxmlformats.org/officeDocument/2006/relationships/hyperlink" Target="https://ru.m.wikipedia.org/wiki/%D0%9F%D0%BE%D0%B3%D1%80%D0%B5%D0%B1%D0%B5%D0%BD%D0%B8%D0%B5" TargetMode="External"/><Relationship Id="rId14" Type="http://schemas.openxmlformats.org/officeDocument/2006/relationships/hyperlink" Target="https://ru.m.wikipedia.org/wiki/%D0%A1%D1%82%D0%B5%D0%BB%D0%B0" TargetMode="External"/><Relationship Id="rId22" Type="http://schemas.openxmlformats.org/officeDocument/2006/relationships/hyperlink" Target="https://ru.m.wikipedia.org/wiki/%D0%9E%D1%85%D1%80%D0%B0" TargetMode="External"/><Relationship Id="rId27" Type="http://schemas.openxmlformats.org/officeDocument/2006/relationships/hyperlink" Target="https://ru.m.wikipedia.org/wiki/%D0%91%D0%B8%D1%81%D0%B5%D1%80" TargetMode="External"/><Relationship Id="rId30" Type="http://schemas.openxmlformats.org/officeDocument/2006/relationships/hyperlink" Target="https://ru.m.wikipedia.org/wiki/%D0%91%D0%B8%D1%80%D1%8E%D0%B7%D0%B0" TargetMode="External"/><Relationship Id="rId35" Type="http://schemas.openxmlformats.org/officeDocument/2006/relationships/hyperlink" Target="https://ru.m.wikipedia.org/wiki/%D0%9C%D0%B8%D0%BA%D1%80%D0%BE%D0%BB%D0%B8%D1%82_(%D0%BE%D1%80%D1%83%D0%B4%D0%B8%D0%B5)" TargetMode="External"/><Relationship Id="rId43" Type="http://schemas.openxmlformats.org/officeDocument/2006/relationships/hyperlink" Target="https://ru.m.wikipedia.org/wiki/%D0%A8%D0%B8%D0%BB%D0%BE" TargetMode="External"/><Relationship Id="rId48" Type="http://schemas.openxmlformats.org/officeDocument/2006/relationships/hyperlink" Target="https://ru.m.wikipedia.org/wiki/%D0%A4%D0%B0%D1%81%D1%86%D0%B8%D0%B8" TargetMode="External"/><Relationship Id="rId56" Type="http://schemas.openxmlformats.org/officeDocument/2006/relationships/hyperlink" Target="https://ru.m.wikipedia.org/wiki/%D0%9C%D0%B5%D1%81%D0%BE%D0%BF%D0%BE%D1%82%D0%B0%D0%BC%D0%B8%D1%8F" TargetMode="External"/><Relationship Id="rId8" Type="http://schemas.openxmlformats.org/officeDocument/2006/relationships/hyperlink" Target="https://ru.m.wikipedia.org/wiki/%D0%9A%D1%83%D1%80%D0%B3%D0%B0%D0%BD" TargetMode="External"/><Relationship Id="rId51" Type="http://schemas.openxmlformats.org/officeDocument/2006/relationships/hyperlink" Target="https://ru.m.wikipedia.org/wiki/%D0%9C%D0%B0%D0%B9%D0%BA%D0%BE%D0%BF%D1%81%D0%BA%D0%B8%D0%B9_%D0%BA%D1%83%D1%80%D0%B3%D0%B0%D0%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m.wikipedia.org/wiki/%D0%AD%D1%80%D0%BC%D0%B8%D1%82%D0%B0%D0%B6_(%D0%BC%D1%83%D0%B7%D0%B5%D0%B9)" TargetMode="External"/><Relationship Id="rId17" Type="http://schemas.openxmlformats.org/officeDocument/2006/relationships/hyperlink" Target="https://ru.m.wikipedia.org/wiki/%D0%9C%D0%B5%D0%B4%D1%8C" TargetMode="External"/><Relationship Id="rId25" Type="http://schemas.openxmlformats.org/officeDocument/2006/relationships/hyperlink" Target="https://ru.m.wikipedia.org/w/index.php?title=%D0%9C%D0%B0%D0%B9%D0%BA%D0%BE%D0%BF%D1%81%D0%BA%D0%B8%D0%B9_%D0%BA%D1%83%D1%80%D0%B3%D0%B0%D0%BD&amp;action=edit&amp;section=2" TargetMode="External"/><Relationship Id="rId33" Type="http://schemas.openxmlformats.org/officeDocument/2006/relationships/hyperlink" Target="https://ru.m.wikipedia.org/wiki/%D0%9C%D0%B0%D0%B9%D0%BA%D0%BE%D0%BF%D1%81%D0%BA%D0%B8%D0%B9_%D0%BA%D1%83%D1%80%D0%B3%D0%B0%D0%BD" TargetMode="External"/><Relationship Id="rId38" Type="http://schemas.openxmlformats.org/officeDocument/2006/relationships/hyperlink" Target="https://ru.m.wikipedia.org/wiki/%D0%9A%D0%B8%D1%80%D0%BA%D0%B0" TargetMode="External"/><Relationship Id="rId46" Type="http://schemas.openxmlformats.org/officeDocument/2006/relationships/hyperlink" Target="https://ru.m.wikipedia.org/wiki/%D0%A4%D0%B0%D1%80%D0%BC%D0%B0%D0%BA%D0%BE%D0%B2%D1%81%D0%BA%D0%B8%D0%B9,_%D0%91%D0%BE%D1%80%D0%B8%D1%81_%D0%92%D0%BB%D0%B0%D0%B4%D0%B8%D0%BC%D0%B8%D1%80%D0%BE%D0%B2%D0%B8%D1%87" TargetMode="External"/><Relationship Id="rId59" Type="http://schemas.openxmlformats.org/officeDocument/2006/relationships/hyperlink" Target="https://ru.m.wikipedia.org/wiki/%D0%9C%D0%B0%D0%B9%D0%BA%D0%BE%D0%BF%D1%81%D0%BA%D0%B8%D0%B9_%D0%BA%D1%83%D1%80%D0%B3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2944</Words>
  <Characters>16782</Characters>
  <Application>Microsoft Office Word</Application>
  <DocSecurity>0</DocSecurity>
  <Lines>139</Lines>
  <Paragraphs>39</Paragraphs>
  <ScaleCrop>false</ScaleCrop>
  <Company/>
  <LinksUpToDate>false</LinksUpToDate>
  <CharactersWithSpaces>19687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952 985-23-64</dc:creator>
  <cp:keywords/>
  <dc:description/>
  <cp:lastModifiedBy>Пользователь</cp:lastModifiedBy>
  <cp:revision>4</cp:revision>
  <dcterms:created xsi:type="dcterms:W3CDTF">2018-02-26T17:35:00Z</dcterms:created>
  <dcterms:modified xsi:type="dcterms:W3CDTF">2018-02-26T17:39:00Z</dcterms:modified>
</cp:coreProperties>
</file>